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7FAA" w14:textId="3AA55D44" w:rsidR="009B2403" w:rsidRDefault="009B2403" w:rsidP="009B2403">
      <w:pPr>
        <w:rPr>
          <w:rFonts w:ascii="Arial" w:hAnsi="Arial" w:cs="Arial"/>
          <w:b/>
          <w:bCs/>
          <w:color w:val="000000"/>
          <w:sz w:val="40"/>
          <w:szCs w:val="40"/>
        </w:rPr>
      </w:pPr>
      <w:r>
        <w:rPr>
          <w:rFonts w:ascii="Arial" w:hAnsi="Arial" w:cs="Arial"/>
          <w:b/>
          <w:bCs/>
          <w:color w:val="000000"/>
          <w:sz w:val="40"/>
          <w:szCs w:val="40"/>
        </w:rPr>
        <w:t>Zápis</w:t>
      </w:r>
      <w:bookmarkStart w:id="0" w:name="_Hlk38893388"/>
      <w:r>
        <w:rPr>
          <w:rFonts w:ascii="Arial" w:hAnsi="Arial" w:cs="Arial"/>
          <w:b/>
          <w:bCs/>
          <w:color w:val="000000"/>
          <w:sz w:val="40"/>
          <w:szCs w:val="40"/>
        </w:rPr>
        <w:br/>
        <w:t xml:space="preserve">průběhu </w:t>
      </w:r>
      <w:r w:rsidR="00141821">
        <w:rPr>
          <w:rFonts w:ascii="Arial" w:hAnsi="Arial" w:cs="Arial"/>
          <w:b/>
          <w:bCs/>
          <w:color w:val="000000"/>
          <w:sz w:val="40"/>
          <w:szCs w:val="40"/>
        </w:rPr>
        <w:t>2</w:t>
      </w:r>
      <w:r w:rsidR="00C02869">
        <w:rPr>
          <w:rFonts w:ascii="Arial" w:hAnsi="Arial" w:cs="Arial"/>
          <w:b/>
          <w:bCs/>
          <w:color w:val="000000"/>
          <w:sz w:val="40"/>
          <w:szCs w:val="40"/>
        </w:rPr>
        <w:t>1</w:t>
      </w:r>
      <w:r>
        <w:rPr>
          <w:rFonts w:ascii="Arial" w:hAnsi="Arial" w:cs="Arial"/>
          <w:b/>
          <w:bCs/>
          <w:color w:val="000000"/>
          <w:sz w:val="40"/>
          <w:szCs w:val="40"/>
        </w:rPr>
        <w:t>. zasedání zastupitelstva městského obvodu</w:t>
      </w:r>
      <w:r>
        <w:rPr>
          <w:rFonts w:ascii="Arial" w:hAnsi="Arial" w:cs="Arial"/>
          <w:b/>
          <w:bCs/>
          <w:color w:val="000000"/>
          <w:sz w:val="40"/>
          <w:szCs w:val="40"/>
        </w:rPr>
        <w:br/>
        <w:t xml:space="preserve">konaného dne </w:t>
      </w:r>
      <w:r w:rsidR="00C02869">
        <w:rPr>
          <w:rFonts w:ascii="Arial" w:hAnsi="Arial" w:cs="Arial"/>
          <w:b/>
          <w:bCs/>
          <w:color w:val="000000"/>
          <w:sz w:val="40"/>
          <w:szCs w:val="40"/>
        </w:rPr>
        <w:t>23.06</w:t>
      </w:r>
      <w:r w:rsidR="00F852B5">
        <w:rPr>
          <w:rFonts w:ascii="Arial" w:hAnsi="Arial" w:cs="Arial"/>
          <w:b/>
          <w:bCs/>
          <w:color w:val="000000"/>
          <w:sz w:val="40"/>
          <w:szCs w:val="40"/>
        </w:rPr>
        <w:t>.2022</w:t>
      </w:r>
    </w:p>
    <w:p w14:paraId="20531E5E" w14:textId="77777777" w:rsidR="00903DD7" w:rsidRPr="00903DD7" w:rsidRDefault="00903DD7" w:rsidP="009B2403">
      <w:pPr>
        <w:rPr>
          <w:rFonts w:ascii="Arial" w:hAnsi="Arial" w:cs="Arial"/>
          <w:b/>
          <w:bCs/>
          <w:color w:val="000000"/>
          <w:sz w:val="28"/>
          <w:szCs w:val="28"/>
        </w:rPr>
      </w:pPr>
    </w:p>
    <w:p w14:paraId="43DD850F" w14:textId="77777777" w:rsidR="009B2403" w:rsidRDefault="009B2403" w:rsidP="009B2403"/>
    <w:tbl>
      <w:tblPr>
        <w:tblW w:w="9639" w:type="dxa"/>
        <w:tblCellSpacing w:w="15" w:type="dxa"/>
        <w:tblCellMar>
          <w:top w:w="15" w:type="dxa"/>
          <w:left w:w="15" w:type="dxa"/>
          <w:bottom w:w="15" w:type="dxa"/>
          <w:right w:w="15" w:type="dxa"/>
        </w:tblCellMar>
        <w:tblLook w:val="04A0" w:firstRow="1" w:lastRow="0" w:firstColumn="1" w:lastColumn="0" w:noHBand="0" w:noVBand="1"/>
      </w:tblPr>
      <w:tblGrid>
        <w:gridCol w:w="2289"/>
        <w:gridCol w:w="7350"/>
      </w:tblGrid>
      <w:tr w:rsidR="009B2403" w:rsidRPr="009B2403" w14:paraId="16CB8BBA" w14:textId="77777777" w:rsidTr="00745860">
        <w:trPr>
          <w:trHeight w:val="340"/>
          <w:tblCellSpacing w:w="15" w:type="dxa"/>
        </w:trPr>
        <w:tc>
          <w:tcPr>
            <w:tcW w:w="1175" w:type="pct"/>
            <w:hideMark/>
          </w:tcPr>
          <w:p w14:paraId="2446644C"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Místo konání:</w:t>
            </w:r>
          </w:p>
        </w:tc>
        <w:tc>
          <w:tcPr>
            <w:tcW w:w="3825" w:type="pct"/>
            <w:tcMar>
              <w:top w:w="0" w:type="dxa"/>
              <w:left w:w="113" w:type="dxa"/>
              <w:bottom w:w="0" w:type="dxa"/>
              <w:right w:w="0" w:type="dxa"/>
            </w:tcMar>
            <w:hideMark/>
          </w:tcPr>
          <w:p w14:paraId="3B8274E7" w14:textId="77777777" w:rsidR="009B2403" w:rsidRPr="009B2403" w:rsidRDefault="009B2403" w:rsidP="009B2403">
            <w:pPr>
              <w:pStyle w:val="times-12-2lines"/>
              <w:spacing w:before="0" w:beforeAutospacing="0" w:after="0" w:afterAutospacing="0" w:line="240" w:lineRule="auto"/>
              <w:rPr>
                <w:rFonts w:ascii="Times New Roman" w:hAnsi="Times New Roman" w:cs="Times New Roman"/>
              </w:rPr>
            </w:pPr>
            <w:r>
              <w:rPr>
                <w:rFonts w:ascii="Times New Roman" w:hAnsi="Times New Roman" w:cs="Times New Roman"/>
              </w:rPr>
              <w:t>sál v kulturním domě Muglinov</w:t>
            </w:r>
          </w:p>
        </w:tc>
      </w:tr>
      <w:tr w:rsidR="009B2403" w:rsidRPr="009B2403" w14:paraId="10F1CB00" w14:textId="77777777" w:rsidTr="00745860">
        <w:trPr>
          <w:trHeight w:val="340"/>
          <w:tblCellSpacing w:w="15" w:type="dxa"/>
        </w:trPr>
        <w:tc>
          <w:tcPr>
            <w:tcW w:w="1175" w:type="pct"/>
            <w:hideMark/>
          </w:tcPr>
          <w:p w14:paraId="19BC0ED4"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Předsedající:</w:t>
            </w:r>
          </w:p>
        </w:tc>
        <w:tc>
          <w:tcPr>
            <w:tcW w:w="3825" w:type="pct"/>
            <w:tcMar>
              <w:top w:w="0" w:type="dxa"/>
              <w:left w:w="113" w:type="dxa"/>
              <w:bottom w:w="0" w:type="dxa"/>
              <w:right w:w="0" w:type="dxa"/>
            </w:tcMar>
            <w:hideMark/>
          </w:tcPr>
          <w:p w14:paraId="5E918D97" w14:textId="77777777" w:rsidR="009B2403" w:rsidRPr="009B2403" w:rsidRDefault="00DA0BA6" w:rsidP="009B2403">
            <w:r>
              <w:t>Bc.</w:t>
            </w:r>
            <w:r w:rsidR="00460B4A">
              <w:t xml:space="preserve"> </w:t>
            </w:r>
            <w:r w:rsidR="009B2403">
              <w:t>Richard Vereš</w:t>
            </w:r>
          </w:p>
        </w:tc>
      </w:tr>
      <w:tr w:rsidR="009B2403" w:rsidRPr="009B2403" w14:paraId="74B43D22" w14:textId="77777777" w:rsidTr="00745860">
        <w:trPr>
          <w:trHeight w:val="340"/>
          <w:tblCellSpacing w:w="15" w:type="dxa"/>
        </w:trPr>
        <w:tc>
          <w:tcPr>
            <w:tcW w:w="1175" w:type="pct"/>
            <w:hideMark/>
          </w:tcPr>
          <w:p w14:paraId="27057D1E"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Přítomno:</w:t>
            </w:r>
          </w:p>
        </w:tc>
        <w:tc>
          <w:tcPr>
            <w:tcW w:w="3825" w:type="pct"/>
            <w:tcMar>
              <w:top w:w="0" w:type="dxa"/>
              <w:left w:w="113" w:type="dxa"/>
              <w:bottom w:w="0" w:type="dxa"/>
              <w:right w:w="0" w:type="dxa"/>
            </w:tcMar>
            <w:hideMark/>
          </w:tcPr>
          <w:p w14:paraId="189DB1A1" w14:textId="0F9EFD7D" w:rsidR="009B2403" w:rsidRPr="009B2403" w:rsidRDefault="00004EE4" w:rsidP="009B2403">
            <w:pPr>
              <w:pStyle w:val="times-12-2lines"/>
              <w:spacing w:before="0" w:beforeAutospacing="0" w:after="0" w:afterAutospacing="0" w:line="240" w:lineRule="auto"/>
              <w:rPr>
                <w:rFonts w:ascii="Times New Roman" w:hAnsi="Times New Roman" w:cs="Times New Roman"/>
              </w:rPr>
            </w:pPr>
            <w:r>
              <w:rPr>
                <w:rFonts w:ascii="Times New Roman" w:hAnsi="Times New Roman" w:cs="Times New Roman"/>
              </w:rPr>
              <w:t>26</w:t>
            </w:r>
            <w:r w:rsidR="009B2403" w:rsidRPr="009B2403">
              <w:rPr>
                <w:rFonts w:ascii="Times New Roman" w:hAnsi="Times New Roman" w:cs="Times New Roman"/>
              </w:rPr>
              <w:t xml:space="preserve"> členů zastupitelstva</w:t>
            </w:r>
            <w:r w:rsidR="009B2403" w:rsidRPr="009B2403">
              <w:rPr>
                <w:rFonts w:ascii="Times New Roman" w:hAnsi="Times New Roman" w:cs="Times New Roman"/>
              </w:rPr>
              <w:br/>
              <w:t>(viz prezenční listina)</w:t>
            </w:r>
          </w:p>
        </w:tc>
      </w:tr>
      <w:tr w:rsidR="009B2403" w:rsidRPr="009B2403" w14:paraId="6F236467" w14:textId="77777777" w:rsidTr="00745860">
        <w:trPr>
          <w:trHeight w:val="340"/>
          <w:tblCellSpacing w:w="15" w:type="dxa"/>
        </w:trPr>
        <w:tc>
          <w:tcPr>
            <w:tcW w:w="1175" w:type="pct"/>
            <w:hideMark/>
          </w:tcPr>
          <w:p w14:paraId="419A44C7"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Omluveni:</w:t>
            </w:r>
          </w:p>
        </w:tc>
        <w:tc>
          <w:tcPr>
            <w:tcW w:w="3825" w:type="pct"/>
            <w:tcMar>
              <w:top w:w="0" w:type="dxa"/>
              <w:left w:w="113" w:type="dxa"/>
              <w:bottom w:w="0" w:type="dxa"/>
              <w:right w:w="0" w:type="dxa"/>
            </w:tcMar>
            <w:hideMark/>
          </w:tcPr>
          <w:p w14:paraId="564D50D8" w14:textId="4FF0BAE7" w:rsidR="009B2403" w:rsidRPr="009B2403" w:rsidRDefault="00004EE4" w:rsidP="009B2403">
            <w:r>
              <w:t>MVDr. Barbora Jelonková, Ing. Justina Kamená, Ing. Martin Karp, Jiří Lizák, Mario Lyčka, Bc. Dagmar Macháčková, MPA, Vít Podešva, MUDr. Marian Starý, Ing. Ivona Vaňková</w:t>
            </w:r>
          </w:p>
        </w:tc>
      </w:tr>
      <w:tr w:rsidR="009B2403" w:rsidRPr="009B2403" w14:paraId="3444B90D" w14:textId="77777777" w:rsidTr="00745860">
        <w:trPr>
          <w:trHeight w:val="340"/>
          <w:tblCellSpacing w:w="15" w:type="dxa"/>
        </w:trPr>
        <w:tc>
          <w:tcPr>
            <w:tcW w:w="1175" w:type="pct"/>
            <w:hideMark/>
          </w:tcPr>
          <w:p w14:paraId="3BCFBFE0"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Neomluveni:</w:t>
            </w:r>
          </w:p>
        </w:tc>
        <w:tc>
          <w:tcPr>
            <w:tcW w:w="3825" w:type="pct"/>
            <w:tcMar>
              <w:top w:w="0" w:type="dxa"/>
              <w:left w:w="113" w:type="dxa"/>
              <w:bottom w:w="0" w:type="dxa"/>
              <w:right w:w="0" w:type="dxa"/>
            </w:tcMar>
            <w:hideMark/>
          </w:tcPr>
          <w:p w14:paraId="2C00C2FA" w14:textId="77777777" w:rsidR="009B2403" w:rsidRPr="009B2403" w:rsidRDefault="004A630B" w:rsidP="009B2403">
            <w:r>
              <w:t>-</w:t>
            </w:r>
          </w:p>
        </w:tc>
      </w:tr>
      <w:tr w:rsidR="009B2403" w:rsidRPr="009B2403" w14:paraId="08169941" w14:textId="77777777" w:rsidTr="00745860">
        <w:trPr>
          <w:trHeight w:val="340"/>
          <w:tblCellSpacing w:w="15" w:type="dxa"/>
        </w:trPr>
        <w:tc>
          <w:tcPr>
            <w:tcW w:w="1175" w:type="pct"/>
            <w:hideMark/>
          </w:tcPr>
          <w:p w14:paraId="4B7C0575"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Zahájení:</w:t>
            </w:r>
          </w:p>
        </w:tc>
        <w:tc>
          <w:tcPr>
            <w:tcW w:w="3825" w:type="pct"/>
            <w:tcMar>
              <w:top w:w="0" w:type="dxa"/>
              <w:left w:w="113" w:type="dxa"/>
              <w:bottom w:w="0" w:type="dxa"/>
              <w:right w:w="0" w:type="dxa"/>
            </w:tcMar>
            <w:hideMark/>
          </w:tcPr>
          <w:p w14:paraId="6FEA3C42" w14:textId="77777777" w:rsidR="009B2403" w:rsidRPr="009B2403" w:rsidRDefault="008C642A" w:rsidP="009B2403">
            <w:r>
              <w:t>10:00</w:t>
            </w:r>
          </w:p>
        </w:tc>
      </w:tr>
      <w:tr w:rsidR="009B2403" w:rsidRPr="009B2403" w14:paraId="133B2859" w14:textId="77777777" w:rsidTr="00745860">
        <w:trPr>
          <w:trHeight w:val="340"/>
          <w:tblCellSpacing w:w="15" w:type="dxa"/>
        </w:trPr>
        <w:tc>
          <w:tcPr>
            <w:tcW w:w="1175" w:type="pct"/>
            <w:hideMark/>
          </w:tcPr>
          <w:p w14:paraId="66020E08"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Přestávka:</w:t>
            </w:r>
          </w:p>
        </w:tc>
        <w:tc>
          <w:tcPr>
            <w:tcW w:w="3825" w:type="pct"/>
            <w:tcMar>
              <w:top w:w="0" w:type="dxa"/>
              <w:left w:w="113" w:type="dxa"/>
              <w:bottom w:w="0" w:type="dxa"/>
              <w:right w:w="0" w:type="dxa"/>
            </w:tcMar>
            <w:hideMark/>
          </w:tcPr>
          <w:p w14:paraId="77E12451" w14:textId="524A730A" w:rsidR="009B2403" w:rsidRPr="009B2403" w:rsidRDefault="00615801" w:rsidP="009B2403">
            <w:r>
              <w:t>1</w:t>
            </w:r>
            <w:r w:rsidR="00141821">
              <w:t>0:</w:t>
            </w:r>
            <w:r w:rsidR="00004EE4">
              <w:t>36</w:t>
            </w:r>
            <w:r>
              <w:t xml:space="preserve"> – </w:t>
            </w:r>
            <w:r w:rsidR="00004EE4">
              <w:t>10:46</w:t>
            </w:r>
          </w:p>
        </w:tc>
      </w:tr>
      <w:tr w:rsidR="009B2403" w:rsidRPr="009B2403" w14:paraId="2CF49A46" w14:textId="77777777" w:rsidTr="00745860">
        <w:trPr>
          <w:trHeight w:val="340"/>
          <w:tblCellSpacing w:w="15" w:type="dxa"/>
        </w:trPr>
        <w:tc>
          <w:tcPr>
            <w:tcW w:w="1175" w:type="pct"/>
            <w:hideMark/>
          </w:tcPr>
          <w:p w14:paraId="5F87879E"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Ukončení:</w:t>
            </w:r>
          </w:p>
        </w:tc>
        <w:tc>
          <w:tcPr>
            <w:tcW w:w="3825" w:type="pct"/>
            <w:tcMar>
              <w:top w:w="0" w:type="dxa"/>
              <w:left w:w="113" w:type="dxa"/>
              <w:bottom w:w="0" w:type="dxa"/>
              <w:right w:w="0" w:type="dxa"/>
            </w:tcMar>
            <w:hideMark/>
          </w:tcPr>
          <w:p w14:paraId="6D6A9575" w14:textId="50CB25FB" w:rsidR="009B2403" w:rsidRPr="009B2403" w:rsidRDefault="00004EE4" w:rsidP="009B2403">
            <w:r>
              <w:t>10:52</w:t>
            </w:r>
          </w:p>
        </w:tc>
      </w:tr>
      <w:tr w:rsidR="009B2403" w:rsidRPr="009B2403" w14:paraId="7E96D441" w14:textId="77777777" w:rsidTr="00745860">
        <w:trPr>
          <w:trHeight w:val="340"/>
          <w:tblCellSpacing w:w="15" w:type="dxa"/>
        </w:trPr>
        <w:tc>
          <w:tcPr>
            <w:tcW w:w="1175" w:type="pct"/>
            <w:hideMark/>
          </w:tcPr>
          <w:p w14:paraId="3ECF3124" w14:textId="77777777" w:rsidR="009B2403" w:rsidRPr="009B2403" w:rsidRDefault="009B2403" w:rsidP="009B2403">
            <w:pPr>
              <w:pStyle w:val="arial-10-b"/>
              <w:spacing w:before="0" w:beforeAutospacing="0" w:after="0" w:afterAutospacing="0"/>
              <w:rPr>
                <w:rFonts w:ascii="Times New Roman" w:hAnsi="Times New Roman" w:cs="Times New Roman"/>
                <w:sz w:val="24"/>
                <w:szCs w:val="24"/>
              </w:rPr>
            </w:pPr>
            <w:r w:rsidRPr="009B2403">
              <w:rPr>
                <w:rFonts w:ascii="Times New Roman" w:hAnsi="Times New Roman" w:cs="Times New Roman"/>
                <w:sz w:val="24"/>
                <w:szCs w:val="24"/>
              </w:rPr>
              <w:t>Zapisovatel:</w:t>
            </w:r>
          </w:p>
        </w:tc>
        <w:tc>
          <w:tcPr>
            <w:tcW w:w="3825" w:type="pct"/>
            <w:tcMar>
              <w:top w:w="0" w:type="dxa"/>
              <w:left w:w="113" w:type="dxa"/>
              <w:bottom w:w="0" w:type="dxa"/>
              <w:right w:w="0" w:type="dxa"/>
            </w:tcMar>
            <w:hideMark/>
          </w:tcPr>
          <w:p w14:paraId="20666212" w14:textId="77777777" w:rsidR="009B2403" w:rsidRDefault="00577FE0" w:rsidP="009B2403">
            <w:r>
              <w:t>Iva Šuláková</w:t>
            </w:r>
          </w:p>
          <w:p w14:paraId="2D9D1762" w14:textId="656CF7AC" w:rsidR="00903DD7" w:rsidRPr="009B2403" w:rsidRDefault="00903DD7" w:rsidP="009B2403"/>
        </w:tc>
      </w:tr>
    </w:tbl>
    <w:p w14:paraId="7B59B0A7" w14:textId="77777777" w:rsidR="009B2403" w:rsidRPr="009B2403" w:rsidRDefault="009B2403" w:rsidP="009B2403"/>
    <w:p w14:paraId="3ADAFE5D" w14:textId="77777777" w:rsidR="009B2403" w:rsidRPr="009B2403" w:rsidRDefault="0058500D" w:rsidP="009B2403">
      <w:r>
        <w:rPr>
          <w:noProof/>
        </w:rPr>
        <w:pict w14:anchorId="7B1D3BB1">
          <v:rect id="_x0000_i1025" alt="" style="width:453.6pt;height:.05pt;mso-width-percent:0;mso-height-percent:0;mso-width-percent:0;mso-height-percent:0" o:hralign="center" o:hrstd="t" o:hr="t" fillcolor="#a0a0a0" stroked="f"/>
        </w:pict>
      </w:r>
    </w:p>
    <w:p w14:paraId="7E5D0DD3" w14:textId="77777777" w:rsidR="009B2403" w:rsidRPr="009B2403" w:rsidRDefault="009B2403" w:rsidP="009B2403"/>
    <w:p w14:paraId="52E841E6" w14:textId="77777777" w:rsidR="00D51141" w:rsidRDefault="00D51141" w:rsidP="00A1218C">
      <w:pPr>
        <w:jc w:val="both"/>
      </w:pPr>
      <w:r>
        <w:t xml:space="preserve">Pan starosta </w:t>
      </w:r>
      <w:r w:rsidR="00DA0BA6">
        <w:t>Bc.</w:t>
      </w:r>
      <w:r w:rsidR="00460B4A">
        <w:t xml:space="preserve"> </w:t>
      </w:r>
      <w:r>
        <w:t xml:space="preserve">Richard Vereš přivítal přítomné členy zastupitelstva a upozornil na skutečnost, že </w:t>
      </w:r>
      <w:r w:rsidRPr="00905338">
        <w:t>z</w:t>
      </w:r>
      <w:r>
        <w:t> </w:t>
      </w:r>
      <w:r w:rsidRPr="00905338">
        <w:t xml:space="preserve">dnešního zasedání zastupitelstva je pořizován zvukově-obrazový záznam za účelem přímého přenosu zasedání a následného uveřejnění záznamu na sociálních sítích a </w:t>
      </w:r>
      <w:r>
        <w:t>webových stránkách městského obvodu</w:t>
      </w:r>
      <w:r w:rsidRPr="00905338">
        <w:t>. Záznam ze zasedání bude zpracován v souladu s NAŘÍZENÍM EVROPSKÉHO PARLAMENTU A RADY (EU) 2016/679 ze dne 27. dubna 2016 o ochraně fyzických osob v</w:t>
      </w:r>
      <w:r>
        <w:t> </w:t>
      </w:r>
      <w:r w:rsidRPr="00905338">
        <w:t>souvislosti se zpracováním osobních údajů a o volném pohybu těchto údajů a o zrušení směrnice 95/46/ES. Podrobná informace ke zpracování osobních údajů, včetně poučení, je k dispozici u vstupu do sálu.</w:t>
      </w:r>
    </w:p>
    <w:p w14:paraId="6FABA212" w14:textId="267573B8" w:rsidR="00181BC2" w:rsidRDefault="00181BC2" w:rsidP="00FB6B0B">
      <w:pPr>
        <w:jc w:val="both"/>
      </w:pPr>
    </w:p>
    <w:p w14:paraId="5C2F50F7" w14:textId="42D712C6" w:rsidR="00DC32AC" w:rsidRDefault="00DC32AC" w:rsidP="00DC32AC">
      <w:pPr>
        <w:jc w:val="both"/>
      </w:pPr>
      <w:r>
        <w:t xml:space="preserve">Pan starosta </w:t>
      </w:r>
      <w:r w:rsidR="00903DD7">
        <w:t xml:space="preserve">Bc. Richard Vereš </w:t>
      </w:r>
      <w:r>
        <w:t>uvedl, že občané</w:t>
      </w:r>
      <w:r w:rsidR="00903DD7">
        <w:t xml:space="preserve"> se mohou do diskuse</w:t>
      </w:r>
      <w:r>
        <w:t xml:space="preserve"> k jednotlivým bodům hlásit u</w:t>
      </w:r>
      <w:r w:rsidR="00385B34">
        <w:t> </w:t>
      </w:r>
      <w:r>
        <w:t>pan</w:t>
      </w:r>
      <w:r w:rsidR="00ED25BF">
        <w:t>í</w:t>
      </w:r>
      <w:r>
        <w:t xml:space="preserve"> </w:t>
      </w:r>
      <w:r w:rsidR="005F76D6" w:rsidRPr="005F76D6">
        <w:t>Ing. Jan</w:t>
      </w:r>
      <w:r w:rsidR="00ED25BF">
        <w:t>y</w:t>
      </w:r>
      <w:r w:rsidR="005F76D6" w:rsidRPr="005F76D6">
        <w:t xml:space="preserve"> Pondělíčkov</w:t>
      </w:r>
      <w:r w:rsidR="00ED25BF">
        <w:t>é</w:t>
      </w:r>
      <w:r w:rsidRPr="005F76D6">
        <w:t>,</w:t>
      </w:r>
      <w:r>
        <w:t xml:space="preserve"> </w:t>
      </w:r>
      <w:r w:rsidR="005F76D6">
        <w:t>která je přítomna</w:t>
      </w:r>
      <w:r>
        <w:t xml:space="preserve"> v této místnosti a bude panu starostovi předávat přihlášky do diskuse.</w:t>
      </w:r>
    </w:p>
    <w:p w14:paraId="6281D6AB" w14:textId="77777777" w:rsidR="00FB6B0B" w:rsidRDefault="00FB6B0B" w:rsidP="00A1218C">
      <w:pPr>
        <w:jc w:val="both"/>
      </w:pPr>
    </w:p>
    <w:p w14:paraId="2CBF46C8" w14:textId="3E47920A" w:rsidR="00D51141" w:rsidRDefault="00D51141" w:rsidP="004B7F00">
      <w:pPr>
        <w:jc w:val="both"/>
      </w:pPr>
      <w:r w:rsidRPr="00B663A6">
        <w:t xml:space="preserve">Pan starosta </w:t>
      </w:r>
      <w:r w:rsidR="00DA0BA6">
        <w:t>Bc.</w:t>
      </w:r>
      <w:r w:rsidR="00460B4A">
        <w:t xml:space="preserve"> </w:t>
      </w:r>
      <w:r>
        <w:t>Richard Vereš</w:t>
      </w:r>
      <w:r w:rsidRPr="00B663A6">
        <w:t xml:space="preserve"> </w:t>
      </w:r>
      <w:r>
        <w:t xml:space="preserve">dále </w:t>
      </w:r>
      <w:r w:rsidRPr="00B663A6">
        <w:t xml:space="preserve">upozornil na ustanovení zákona č. 159/2006 Sb., o střetu zájmu, </w:t>
      </w:r>
      <w:r w:rsidR="00460B4A">
        <w:t>ve znění pozdějších předpisů</w:t>
      </w:r>
      <w:r w:rsidRPr="00B663A6">
        <w:t xml:space="preserve">, a na ustanovení zákona č. 128/2000 Sb., o obcích (obecní zřízení), </w:t>
      </w:r>
      <w:r w:rsidR="00460B4A">
        <w:t>ve znění pozdějších předpisů</w:t>
      </w:r>
      <w:r w:rsidRPr="00B663A6">
        <w:t>, kterým se ukládá všem členům zastupitelstva, aby v případě, že mají osobní zájem na některém z projednávaných materiálů, na tuto skutečnost ihned nebo nejpozději před projednáváním daného materiálu upozornili.</w:t>
      </w:r>
    </w:p>
    <w:p w14:paraId="28FC1F78" w14:textId="77777777" w:rsidR="007C400A" w:rsidRDefault="007C400A" w:rsidP="004B7F00">
      <w:pPr>
        <w:jc w:val="both"/>
      </w:pPr>
    </w:p>
    <w:p w14:paraId="222D18A2" w14:textId="27479856" w:rsidR="007C400A" w:rsidRDefault="007C400A" w:rsidP="004B7F00">
      <w:pPr>
        <w:jc w:val="both"/>
      </w:pPr>
      <w:r>
        <w:t>Střet zájmů nahlásil</w:t>
      </w:r>
      <w:r w:rsidR="001714D7">
        <w:t>i</w:t>
      </w:r>
      <w:r>
        <w:t>:</w:t>
      </w:r>
    </w:p>
    <w:p w14:paraId="15F204E6" w14:textId="65D17DE2" w:rsidR="00903DD7" w:rsidRDefault="00903DD7" w:rsidP="004B7F00">
      <w:pPr>
        <w:jc w:val="both"/>
      </w:pPr>
      <w:r>
        <w:t xml:space="preserve">u materiálu č. </w:t>
      </w:r>
      <w:r w:rsidR="00004EE4">
        <w:t>18</w:t>
      </w:r>
      <w:r>
        <w:t xml:space="preserve"> </w:t>
      </w:r>
      <w:r w:rsidR="00690C31">
        <w:t>–</w:t>
      </w:r>
      <w:r>
        <w:t xml:space="preserve"> </w:t>
      </w:r>
      <w:r w:rsidR="00690C31">
        <w:t>pan</w:t>
      </w:r>
      <w:r w:rsidR="001714D7">
        <w:t>í</w:t>
      </w:r>
      <w:r w:rsidR="00690C31">
        <w:t xml:space="preserve"> </w:t>
      </w:r>
      <w:r w:rsidR="001714D7">
        <w:t>Mgr. Edita Kozinová, pan Jaroslav Mlčoch, MUDr. Tomáš Pavliska, Bc. Richard Vereš</w:t>
      </w:r>
    </w:p>
    <w:p w14:paraId="773B1EF0" w14:textId="321ECACF" w:rsidR="00F16D72" w:rsidRDefault="00F16D72" w:rsidP="004B7F00">
      <w:pPr>
        <w:jc w:val="both"/>
      </w:pPr>
    </w:p>
    <w:p w14:paraId="62573725" w14:textId="46EB7F60" w:rsidR="00F16D72" w:rsidRDefault="00F16D72" w:rsidP="004B7F00">
      <w:pPr>
        <w:jc w:val="both"/>
      </w:pPr>
    </w:p>
    <w:p w14:paraId="53826628" w14:textId="4C95F608" w:rsidR="00F16D72" w:rsidRDefault="00F16D72" w:rsidP="004B7F00">
      <w:pPr>
        <w:jc w:val="both"/>
      </w:pPr>
    </w:p>
    <w:p w14:paraId="300C6128" w14:textId="77777777" w:rsidR="00F16D72" w:rsidRDefault="00F16D72" w:rsidP="004B7F00">
      <w:pPr>
        <w:jc w:val="both"/>
      </w:pPr>
    </w:p>
    <w:p w14:paraId="0A4EEED1" w14:textId="77777777" w:rsidR="009B2403" w:rsidRPr="009B2403" w:rsidRDefault="0058500D" w:rsidP="00A1218C">
      <w:pPr>
        <w:jc w:val="both"/>
      </w:pPr>
      <w:r>
        <w:rPr>
          <w:noProof/>
        </w:rPr>
        <w:pict w14:anchorId="50299C0C">
          <v:rect id="_x0000_i1026" alt="" style="width:453.6pt;height:.05pt;mso-width-percent:0;mso-height-percent:0;mso-width-percent:0;mso-height-percent:0" o:hralign="center" o:hrstd="t" o:hr="t" fillcolor="#a0a0a0" stroked="f"/>
        </w:pict>
      </w:r>
    </w:p>
    <w:p w14:paraId="4D75D181" w14:textId="77777777" w:rsidR="005A3164" w:rsidRDefault="005A3164" w:rsidP="00CD0791">
      <w:pPr>
        <w:rPr>
          <w:rFonts w:ascii="Arial" w:hAnsi="Arial" w:cs="Arial"/>
          <w:b/>
          <w:bCs/>
          <w:color w:val="000000"/>
        </w:rPr>
      </w:pPr>
    </w:p>
    <w:p w14:paraId="07632372" w14:textId="77777777" w:rsidR="00141821" w:rsidRDefault="00141821" w:rsidP="00141821">
      <w:pPr>
        <w:rPr>
          <w:rFonts w:ascii="Arial" w:hAnsi="Arial" w:cs="Arial"/>
          <w:b/>
          <w:bCs/>
          <w:color w:val="000000"/>
        </w:rPr>
      </w:pPr>
      <w:r>
        <w:rPr>
          <w:rFonts w:ascii="Arial" w:hAnsi="Arial" w:cs="Arial"/>
          <w:b/>
          <w:bCs/>
          <w:color w:val="000000"/>
        </w:rPr>
        <w:t>Návrh programu</w:t>
      </w:r>
    </w:p>
    <w:p w14:paraId="01537541" w14:textId="77777777" w:rsidR="00141821" w:rsidRDefault="00141821" w:rsidP="00141821">
      <w:pPr>
        <w:rPr>
          <w:rFonts w:ascii="Arial" w:hAnsi="Arial" w:cs="Arial"/>
          <w:b/>
          <w:bCs/>
          <w:color w:val="000000"/>
        </w:rPr>
      </w:pP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453"/>
        <w:gridCol w:w="3013"/>
        <w:gridCol w:w="4069"/>
        <w:gridCol w:w="2103"/>
      </w:tblGrid>
      <w:tr w:rsidR="00141821" w:rsidRPr="00BA61B0" w14:paraId="5675CB6C" w14:textId="77777777" w:rsidTr="00651EFC">
        <w:trPr>
          <w:tblCellSpacing w:w="0" w:type="dxa"/>
          <w:jc w:val="center"/>
        </w:trPr>
        <w:tc>
          <w:tcPr>
            <w:tcW w:w="235" w:type="pct"/>
          </w:tcPr>
          <w:p w14:paraId="79C5F1DC" w14:textId="77777777" w:rsidR="00141821" w:rsidRPr="00BA61B0" w:rsidRDefault="00141821" w:rsidP="00651EFC">
            <w:pPr>
              <w:rPr>
                <w:color w:val="000000" w:themeColor="text1"/>
              </w:rPr>
            </w:pPr>
            <w:r>
              <w:rPr>
                <w:color w:val="000000" w:themeColor="text1"/>
              </w:rPr>
              <w:t>0a.</w:t>
            </w:r>
          </w:p>
        </w:tc>
        <w:tc>
          <w:tcPr>
            <w:tcW w:w="1563" w:type="pct"/>
            <w:tcMar>
              <w:top w:w="113" w:type="dxa"/>
              <w:left w:w="57" w:type="dxa"/>
              <w:bottom w:w="113" w:type="dxa"/>
              <w:right w:w="170" w:type="dxa"/>
            </w:tcMar>
          </w:tcPr>
          <w:p w14:paraId="39DC8E6B" w14:textId="77777777" w:rsidR="00141821" w:rsidRPr="00BA61B0" w:rsidRDefault="00141821" w:rsidP="00651EFC">
            <w:pPr>
              <w:rPr>
                <w:color w:val="000000" w:themeColor="text1"/>
              </w:rPr>
            </w:pPr>
          </w:p>
        </w:tc>
        <w:tc>
          <w:tcPr>
            <w:tcW w:w="2111" w:type="pct"/>
            <w:tcMar>
              <w:top w:w="113" w:type="dxa"/>
              <w:left w:w="57" w:type="dxa"/>
              <w:bottom w:w="113" w:type="dxa"/>
              <w:right w:w="170" w:type="dxa"/>
            </w:tcMar>
          </w:tcPr>
          <w:p w14:paraId="5D5069DF" w14:textId="77777777" w:rsidR="00141821" w:rsidRPr="00BA61B0" w:rsidRDefault="00141821" w:rsidP="00651EFC">
            <w:pPr>
              <w:rPr>
                <w:color w:val="000000" w:themeColor="text1"/>
              </w:rPr>
            </w:pPr>
            <w:r w:rsidRPr="000866A0">
              <w:rPr>
                <w:color w:val="000000"/>
              </w:rPr>
              <w:t>Zahájení</w:t>
            </w:r>
          </w:p>
        </w:tc>
        <w:tc>
          <w:tcPr>
            <w:tcW w:w="1091" w:type="pct"/>
            <w:tcMar>
              <w:top w:w="113" w:type="dxa"/>
              <w:left w:w="57" w:type="dxa"/>
              <w:bottom w:w="113" w:type="dxa"/>
              <w:right w:w="170" w:type="dxa"/>
            </w:tcMar>
          </w:tcPr>
          <w:p w14:paraId="70FA8965" w14:textId="77777777" w:rsidR="00141821" w:rsidRPr="00BA61B0" w:rsidRDefault="00141821" w:rsidP="00651EFC">
            <w:pPr>
              <w:rPr>
                <w:color w:val="000000" w:themeColor="text1"/>
              </w:rPr>
            </w:pPr>
          </w:p>
        </w:tc>
      </w:tr>
      <w:tr w:rsidR="00141821" w:rsidRPr="00BA61B0" w14:paraId="5257375C" w14:textId="77777777" w:rsidTr="00651EFC">
        <w:trPr>
          <w:tblCellSpacing w:w="0" w:type="dxa"/>
          <w:jc w:val="center"/>
        </w:trPr>
        <w:tc>
          <w:tcPr>
            <w:tcW w:w="235" w:type="pct"/>
          </w:tcPr>
          <w:p w14:paraId="0009BF16" w14:textId="77777777" w:rsidR="00141821" w:rsidRPr="00BA61B0" w:rsidRDefault="00141821" w:rsidP="00651EFC">
            <w:pPr>
              <w:rPr>
                <w:color w:val="000000" w:themeColor="text1"/>
              </w:rPr>
            </w:pPr>
            <w:r>
              <w:rPr>
                <w:color w:val="000000" w:themeColor="text1"/>
              </w:rPr>
              <w:t>0b.</w:t>
            </w:r>
          </w:p>
        </w:tc>
        <w:tc>
          <w:tcPr>
            <w:tcW w:w="1563" w:type="pct"/>
            <w:tcMar>
              <w:top w:w="113" w:type="dxa"/>
              <w:left w:w="57" w:type="dxa"/>
              <w:bottom w:w="113" w:type="dxa"/>
              <w:right w:w="170" w:type="dxa"/>
            </w:tcMar>
          </w:tcPr>
          <w:p w14:paraId="10F46219" w14:textId="77777777" w:rsidR="00141821" w:rsidRPr="00BA61B0" w:rsidRDefault="00141821" w:rsidP="00651EFC">
            <w:pPr>
              <w:rPr>
                <w:color w:val="000000" w:themeColor="text1"/>
              </w:rPr>
            </w:pPr>
          </w:p>
        </w:tc>
        <w:tc>
          <w:tcPr>
            <w:tcW w:w="2111" w:type="pct"/>
            <w:tcMar>
              <w:top w:w="113" w:type="dxa"/>
              <w:left w:w="57" w:type="dxa"/>
              <w:bottom w:w="113" w:type="dxa"/>
              <w:right w:w="170" w:type="dxa"/>
            </w:tcMar>
          </w:tcPr>
          <w:p w14:paraId="0A6407EB" w14:textId="5E8D91E5" w:rsidR="00141821" w:rsidRPr="00BA61B0" w:rsidRDefault="00141821" w:rsidP="00651EFC">
            <w:pPr>
              <w:rPr>
                <w:color w:val="000000" w:themeColor="text1"/>
              </w:rPr>
            </w:pPr>
            <w:r>
              <w:rPr>
                <w:color w:val="000000"/>
              </w:rPr>
              <w:t>Schválení programu 2</w:t>
            </w:r>
            <w:r w:rsidR="001714D7">
              <w:rPr>
                <w:color w:val="000000"/>
              </w:rPr>
              <w:t>1</w:t>
            </w:r>
            <w:r>
              <w:rPr>
                <w:color w:val="000000"/>
              </w:rPr>
              <w:t>. zasedání zastupitelstva městského obvodu</w:t>
            </w:r>
          </w:p>
        </w:tc>
        <w:tc>
          <w:tcPr>
            <w:tcW w:w="1091" w:type="pct"/>
            <w:tcMar>
              <w:top w:w="113" w:type="dxa"/>
              <w:left w:w="57" w:type="dxa"/>
              <w:bottom w:w="113" w:type="dxa"/>
              <w:right w:w="170" w:type="dxa"/>
            </w:tcMar>
          </w:tcPr>
          <w:p w14:paraId="3A90714C" w14:textId="77777777" w:rsidR="00141821" w:rsidRPr="00BA61B0" w:rsidRDefault="00141821" w:rsidP="00651EFC">
            <w:pPr>
              <w:rPr>
                <w:color w:val="000000" w:themeColor="text1"/>
              </w:rPr>
            </w:pPr>
          </w:p>
        </w:tc>
      </w:tr>
    </w:tbl>
    <w:p w14:paraId="76F3A860" w14:textId="77777777" w:rsidR="00141821" w:rsidRDefault="00141821" w:rsidP="00141821">
      <w:pPr>
        <w:pStyle w:val="nadpis6"/>
      </w:pPr>
      <w:r>
        <w:t>Seznam materiálů:</w:t>
      </w:r>
    </w:p>
    <w:tbl>
      <w:tblPr>
        <w:tblW w:w="5000" w:type="pct"/>
        <w:jc w:val="center"/>
        <w:tblCellSpacing w:w="0" w:type="dxa"/>
        <w:tblLayout w:type="fixed"/>
        <w:tblCellMar>
          <w:left w:w="0" w:type="dxa"/>
          <w:right w:w="0" w:type="dxa"/>
        </w:tblCellMar>
        <w:tblLook w:val="04A0" w:firstRow="1" w:lastRow="0" w:firstColumn="1" w:lastColumn="0" w:noHBand="0" w:noVBand="1"/>
      </w:tblPr>
      <w:tblGrid>
        <w:gridCol w:w="453"/>
        <w:gridCol w:w="3013"/>
        <w:gridCol w:w="4069"/>
        <w:gridCol w:w="2103"/>
      </w:tblGrid>
      <w:tr w:rsidR="00141821" w14:paraId="1928AF7F" w14:textId="77777777" w:rsidTr="00651EFC">
        <w:trPr>
          <w:tblCellSpacing w:w="0" w:type="dxa"/>
          <w:jc w:val="center"/>
        </w:trPr>
        <w:tc>
          <w:tcPr>
            <w:tcW w:w="235" w:type="pct"/>
            <w:tcBorders>
              <w:bottom w:val="single" w:sz="6" w:space="0" w:color="000000"/>
            </w:tcBorders>
          </w:tcPr>
          <w:p w14:paraId="7C8F508D" w14:textId="77777777" w:rsidR="00141821" w:rsidRDefault="00141821" w:rsidP="00651EFC">
            <w:pPr>
              <w:rPr>
                <w:rFonts w:ascii="Arial" w:hAnsi="Arial" w:cs="Arial"/>
                <w:b/>
                <w:bCs/>
                <w:color w:val="000000"/>
                <w:sz w:val="20"/>
                <w:szCs w:val="20"/>
              </w:rPr>
            </w:pPr>
          </w:p>
        </w:tc>
        <w:tc>
          <w:tcPr>
            <w:tcW w:w="1563" w:type="pct"/>
            <w:tcBorders>
              <w:bottom w:val="single" w:sz="6" w:space="0" w:color="000000"/>
            </w:tcBorders>
            <w:tcMar>
              <w:top w:w="0" w:type="dxa"/>
              <w:left w:w="57" w:type="dxa"/>
              <w:bottom w:w="0" w:type="dxa"/>
              <w:right w:w="0" w:type="dxa"/>
            </w:tcMar>
            <w:vAlign w:val="center"/>
            <w:hideMark/>
          </w:tcPr>
          <w:p w14:paraId="21121DCC" w14:textId="77777777" w:rsidR="00141821" w:rsidRDefault="00141821" w:rsidP="00651EFC">
            <w:pPr>
              <w:rPr>
                <w:rFonts w:ascii="Arial" w:hAnsi="Arial" w:cs="Arial"/>
                <w:b/>
                <w:bCs/>
                <w:color w:val="000000"/>
                <w:sz w:val="20"/>
                <w:szCs w:val="20"/>
              </w:rPr>
            </w:pPr>
            <w:r>
              <w:rPr>
                <w:rFonts w:ascii="Arial" w:hAnsi="Arial" w:cs="Arial"/>
                <w:b/>
                <w:bCs/>
                <w:color w:val="000000"/>
                <w:sz w:val="20"/>
                <w:szCs w:val="20"/>
              </w:rPr>
              <w:t>Číslo</w:t>
            </w:r>
            <w:r>
              <w:rPr>
                <w:rFonts w:ascii="Arial" w:hAnsi="Arial" w:cs="Arial"/>
                <w:b/>
                <w:bCs/>
                <w:color w:val="000000"/>
                <w:sz w:val="20"/>
                <w:szCs w:val="20"/>
              </w:rPr>
              <w:br/>
              <w:t>Materiálu</w:t>
            </w:r>
          </w:p>
        </w:tc>
        <w:tc>
          <w:tcPr>
            <w:tcW w:w="2111" w:type="pct"/>
            <w:tcBorders>
              <w:bottom w:val="single" w:sz="6" w:space="0" w:color="000000"/>
            </w:tcBorders>
            <w:tcMar>
              <w:top w:w="0" w:type="dxa"/>
              <w:left w:w="57" w:type="dxa"/>
              <w:bottom w:w="0" w:type="dxa"/>
              <w:right w:w="0" w:type="dxa"/>
            </w:tcMar>
            <w:vAlign w:val="center"/>
            <w:hideMark/>
          </w:tcPr>
          <w:p w14:paraId="4F0DD63A" w14:textId="77777777" w:rsidR="00141821" w:rsidRDefault="00141821" w:rsidP="00651EFC">
            <w:pPr>
              <w:rPr>
                <w:rFonts w:ascii="Arial" w:hAnsi="Arial" w:cs="Arial"/>
                <w:b/>
                <w:bCs/>
                <w:color w:val="000000"/>
                <w:sz w:val="20"/>
                <w:szCs w:val="20"/>
              </w:rPr>
            </w:pPr>
            <w:r>
              <w:rPr>
                <w:rFonts w:ascii="Arial" w:hAnsi="Arial" w:cs="Arial"/>
                <w:b/>
                <w:bCs/>
                <w:color w:val="000000"/>
                <w:sz w:val="20"/>
                <w:szCs w:val="20"/>
              </w:rPr>
              <w:t>Věc</w:t>
            </w:r>
          </w:p>
        </w:tc>
        <w:tc>
          <w:tcPr>
            <w:tcW w:w="1091" w:type="pct"/>
            <w:tcBorders>
              <w:bottom w:val="single" w:sz="6" w:space="0" w:color="000000"/>
            </w:tcBorders>
            <w:tcMar>
              <w:top w:w="0" w:type="dxa"/>
              <w:left w:w="57" w:type="dxa"/>
              <w:bottom w:w="0" w:type="dxa"/>
              <w:right w:w="0" w:type="dxa"/>
            </w:tcMar>
            <w:vAlign w:val="center"/>
            <w:hideMark/>
          </w:tcPr>
          <w:p w14:paraId="60E054F9" w14:textId="77777777" w:rsidR="00141821" w:rsidRDefault="00141821" w:rsidP="00651EFC">
            <w:pPr>
              <w:rPr>
                <w:rFonts w:ascii="Arial" w:hAnsi="Arial" w:cs="Arial"/>
                <w:b/>
                <w:bCs/>
                <w:color w:val="000000"/>
                <w:sz w:val="20"/>
                <w:szCs w:val="20"/>
              </w:rPr>
            </w:pPr>
            <w:r>
              <w:rPr>
                <w:rFonts w:ascii="Arial" w:hAnsi="Arial" w:cs="Arial"/>
                <w:b/>
                <w:bCs/>
                <w:color w:val="000000"/>
                <w:sz w:val="20"/>
                <w:szCs w:val="20"/>
              </w:rPr>
              <w:t>Předkládá</w:t>
            </w:r>
          </w:p>
        </w:tc>
      </w:tr>
      <w:tr w:rsidR="001714D7" w:rsidRPr="004A22AB" w14:paraId="52114FDE" w14:textId="77777777" w:rsidTr="00651EFC">
        <w:trPr>
          <w:tblCellSpacing w:w="0" w:type="dxa"/>
          <w:jc w:val="center"/>
        </w:trPr>
        <w:tc>
          <w:tcPr>
            <w:tcW w:w="235" w:type="pct"/>
          </w:tcPr>
          <w:p w14:paraId="48E16936" w14:textId="2A190BA9" w:rsidR="001714D7" w:rsidRPr="00BA61B0" w:rsidRDefault="001714D7" w:rsidP="001714D7">
            <w:pPr>
              <w:rPr>
                <w:color w:val="000000" w:themeColor="text1"/>
              </w:rPr>
            </w:pPr>
            <w:r w:rsidRPr="00BA61B0">
              <w:rPr>
                <w:color w:val="000000" w:themeColor="text1"/>
              </w:rPr>
              <w:t>1</w:t>
            </w:r>
            <w:r>
              <w:rPr>
                <w:color w:val="000000" w:themeColor="text1"/>
              </w:rPr>
              <w:t>.</w:t>
            </w:r>
          </w:p>
        </w:tc>
        <w:tc>
          <w:tcPr>
            <w:tcW w:w="1563" w:type="pct"/>
            <w:tcMar>
              <w:top w:w="113" w:type="dxa"/>
              <w:left w:w="57" w:type="dxa"/>
              <w:bottom w:w="113" w:type="dxa"/>
              <w:right w:w="170" w:type="dxa"/>
            </w:tcMar>
          </w:tcPr>
          <w:p w14:paraId="0A8E20CD" w14:textId="613CF90C" w:rsidR="001714D7" w:rsidRPr="00BA61B0" w:rsidRDefault="001714D7" w:rsidP="001714D7">
            <w:pPr>
              <w:rPr>
                <w:color w:val="000000" w:themeColor="text1"/>
              </w:rPr>
            </w:pPr>
            <w:r>
              <w:rPr>
                <w:rFonts w:ascii="Times" w:hAnsi="Times" w:cs="Times"/>
                <w:color w:val="000000"/>
              </w:rPr>
              <w:t>KS/ZMOb/14.0006/22</w:t>
            </w:r>
          </w:p>
        </w:tc>
        <w:tc>
          <w:tcPr>
            <w:tcW w:w="2111" w:type="pct"/>
            <w:tcMar>
              <w:top w:w="113" w:type="dxa"/>
              <w:left w:w="57" w:type="dxa"/>
              <w:bottom w:w="113" w:type="dxa"/>
              <w:right w:w="170" w:type="dxa"/>
            </w:tcMar>
          </w:tcPr>
          <w:p w14:paraId="098D0655" w14:textId="4149137B" w:rsidR="001714D7" w:rsidRPr="00480D09" w:rsidRDefault="001714D7" w:rsidP="001714D7">
            <w:pPr>
              <w:rPr>
                <w:rFonts w:ascii="Times" w:hAnsi="Times" w:cs="Times"/>
                <w:color w:val="000000"/>
              </w:rPr>
            </w:pPr>
            <w:r>
              <w:rPr>
                <w:rFonts w:ascii="Times" w:hAnsi="Times" w:cs="Times"/>
                <w:color w:val="000000"/>
              </w:rPr>
              <w:t>Zpráva ověřovatelů zápisu z 20. zasedání Zastupitelstva městského obvodu Slezská Ostrava a určení ověřovatelů zápisu pro 21. zasedání Zastupitelstva městského obvodu Slezská Ostrava</w:t>
            </w:r>
          </w:p>
        </w:tc>
        <w:tc>
          <w:tcPr>
            <w:tcW w:w="1091" w:type="pct"/>
            <w:tcMar>
              <w:top w:w="113" w:type="dxa"/>
              <w:left w:w="57" w:type="dxa"/>
              <w:bottom w:w="113" w:type="dxa"/>
              <w:right w:w="170" w:type="dxa"/>
            </w:tcMar>
          </w:tcPr>
          <w:p w14:paraId="0238A4A7" w14:textId="7E27673E" w:rsidR="001714D7" w:rsidRPr="00BA61B0" w:rsidRDefault="001714D7" w:rsidP="001714D7">
            <w:pPr>
              <w:rPr>
                <w:color w:val="000000" w:themeColor="text1"/>
              </w:rPr>
            </w:pPr>
            <w:r>
              <w:rPr>
                <w:rFonts w:ascii="Times" w:hAnsi="Times" w:cs="Times"/>
                <w:color w:val="000000"/>
              </w:rPr>
              <w:t>Bc. Richard Vereš, starosta</w:t>
            </w:r>
          </w:p>
        </w:tc>
      </w:tr>
      <w:tr w:rsidR="001714D7" w:rsidRPr="004A22AB" w14:paraId="72E7F41D" w14:textId="77777777" w:rsidTr="00651EFC">
        <w:trPr>
          <w:tblCellSpacing w:w="0" w:type="dxa"/>
          <w:jc w:val="center"/>
        </w:trPr>
        <w:tc>
          <w:tcPr>
            <w:tcW w:w="235" w:type="pct"/>
          </w:tcPr>
          <w:p w14:paraId="7D31D023" w14:textId="3DEDB5AE" w:rsidR="001714D7" w:rsidRPr="00BA61B0" w:rsidRDefault="001714D7" w:rsidP="001714D7">
            <w:pPr>
              <w:rPr>
                <w:color w:val="000000" w:themeColor="text1"/>
              </w:rPr>
            </w:pPr>
            <w:r w:rsidRPr="00BA61B0">
              <w:rPr>
                <w:color w:val="000000" w:themeColor="text1"/>
              </w:rPr>
              <w:t>2.</w:t>
            </w:r>
          </w:p>
        </w:tc>
        <w:tc>
          <w:tcPr>
            <w:tcW w:w="1563" w:type="pct"/>
            <w:tcMar>
              <w:top w:w="113" w:type="dxa"/>
              <w:left w:w="57" w:type="dxa"/>
              <w:bottom w:w="113" w:type="dxa"/>
              <w:right w:w="170" w:type="dxa"/>
            </w:tcMar>
          </w:tcPr>
          <w:p w14:paraId="7B0AD369" w14:textId="686E5CD9" w:rsidR="001714D7" w:rsidRPr="00BA61B0" w:rsidRDefault="001714D7" w:rsidP="001714D7">
            <w:pPr>
              <w:rPr>
                <w:color w:val="000000" w:themeColor="text1"/>
              </w:rPr>
            </w:pPr>
            <w:r>
              <w:rPr>
                <w:rFonts w:ascii="Times" w:hAnsi="Times" w:cs="Times"/>
                <w:color w:val="000000"/>
              </w:rPr>
              <w:t>MA/ZMOb/4.0046/22</w:t>
            </w:r>
          </w:p>
        </w:tc>
        <w:tc>
          <w:tcPr>
            <w:tcW w:w="2111" w:type="pct"/>
            <w:tcMar>
              <w:top w:w="113" w:type="dxa"/>
              <w:left w:w="57" w:type="dxa"/>
              <w:bottom w:w="113" w:type="dxa"/>
              <w:right w:w="170" w:type="dxa"/>
            </w:tcMar>
          </w:tcPr>
          <w:p w14:paraId="695D575B" w14:textId="5912D600" w:rsidR="001714D7" w:rsidRPr="00BA61B0" w:rsidRDefault="001714D7" w:rsidP="001714D7">
            <w:pPr>
              <w:rPr>
                <w:color w:val="000000" w:themeColor="text1"/>
              </w:rPr>
            </w:pPr>
            <w:r>
              <w:rPr>
                <w:rFonts w:ascii="Times" w:hAnsi="Times" w:cs="Times"/>
                <w:color w:val="000000"/>
              </w:rPr>
              <w:t>Bezúplatné nabytí pozemku parc. č. 775/5 v k. ú. Kunčice nad Ostravicí, obec Ostrava</w:t>
            </w:r>
          </w:p>
        </w:tc>
        <w:tc>
          <w:tcPr>
            <w:tcW w:w="1091" w:type="pct"/>
            <w:tcMar>
              <w:top w:w="113" w:type="dxa"/>
              <w:left w:w="57" w:type="dxa"/>
              <w:bottom w:w="113" w:type="dxa"/>
              <w:right w:w="170" w:type="dxa"/>
            </w:tcMar>
          </w:tcPr>
          <w:p w14:paraId="3CED33C5" w14:textId="5B038BB0" w:rsidR="001714D7" w:rsidRPr="00BA61B0" w:rsidRDefault="001714D7" w:rsidP="001714D7">
            <w:pPr>
              <w:rPr>
                <w:color w:val="000000" w:themeColor="text1"/>
              </w:rPr>
            </w:pPr>
            <w:r>
              <w:rPr>
                <w:rFonts w:ascii="Times" w:hAnsi="Times" w:cs="Times"/>
                <w:color w:val="000000"/>
              </w:rPr>
              <w:t>Ing. Ivona Vaňková, místostarostka</w:t>
            </w:r>
          </w:p>
        </w:tc>
      </w:tr>
      <w:tr w:rsidR="001714D7" w:rsidRPr="004A22AB" w14:paraId="5256C75E" w14:textId="77777777" w:rsidTr="00651EFC">
        <w:trPr>
          <w:tblCellSpacing w:w="0" w:type="dxa"/>
          <w:jc w:val="center"/>
        </w:trPr>
        <w:tc>
          <w:tcPr>
            <w:tcW w:w="235" w:type="pct"/>
          </w:tcPr>
          <w:p w14:paraId="478CFDC9" w14:textId="1421F224" w:rsidR="001714D7" w:rsidRPr="00BA61B0" w:rsidRDefault="001714D7" w:rsidP="001714D7">
            <w:pPr>
              <w:rPr>
                <w:color w:val="000000" w:themeColor="text1"/>
              </w:rPr>
            </w:pPr>
            <w:r w:rsidRPr="00BA61B0">
              <w:rPr>
                <w:color w:val="000000" w:themeColor="text1"/>
              </w:rPr>
              <w:t>3.</w:t>
            </w:r>
          </w:p>
        </w:tc>
        <w:tc>
          <w:tcPr>
            <w:tcW w:w="1563" w:type="pct"/>
            <w:tcMar>
              <w:top w:w="113" w:type="dxa"/>
              <w:left w:w="57" w:type="dxa"/>
              <w:bottom w:w="113" w:type="dxa"/>
              <w:right w:w="170" w:type="dxa"/>
            </w:tcMar>
          </w:tcPr>
          <w:p w14:paraId="06F0EE9A" w14:textId="0B931EE7" w:rsidR="001714D7" w:rsidRPr="00BA61B0" w:rsidRDefault="001714D7" w:rsidP="001714D7">
            <w:pPr>
              <w:rPr>
                <w:color w:val="000000" w:themeColor="text1"/>
              </w:rPr>
            </w:pPr>
            <w:r>
              <w:rPr>
                <w:rFonts w:ascii="Times" w:hAnsi="Times" w:cs="Times"/>
                <w:color w:val="000000"/>
              </w:rPr>
              <w:t>MA/ZMOb/4.0047/22</w:t>
            </w:r>
          </w:p>
        </w:tc>
        <w:tc>
          <w:tcPr>
            <w:tcW w:w="2111" w:type="pct"/>
            <w:tcMar>
              <w:top w:w="113" w:type="dxa"/>
              <w:left w:w="57" w:type="dxa"/>
              <w:bottom w:w="113" w:type="dxa"/>
              <w:right w:w="170" w:type="dxa"/>
            </w:tcMar>
          </w:tcPr>
          <w:p w14:paraId="63FE309B" w14:textId="15010621" w:rsidR="001714D7" w:rsidRPr="00BA61B0" w:rsidRDefault="001714D7" w:rsidP="001714D7">
            <w:pPr>
              <w:rPr>
                <w:color w:val="000000" w:themeColor="text1"/>
              </w:rPr>
            </w:pPr>
            <w:r>
              <w:rPr>
                <w:rFonts w:ascii="Times" w:hAnsi="Times" w:cs="Times"/>
                <w:color w:val="000000"/>
              </w:rPr>
              <w:t>Stanovisko k odejmutí svěření městskému obvodu a k nepeněžitému vkladu části nemovité věci v k. ú. Slezská Ostrava, obec Ostrava, do základního kapitálu společnosti Dopravní podnik Ostrava, a.s.</w:t>
            </w:r>
          </w:p>
        </w:tc>
        <w:tc>
          <w:tcPr>
            <w:tcW w:w="1091" w:type="pct"/>
            <w:tcMar>
              <w:top w:w="113" w:type="dxa"/>
              <w:left w:w="57" w:type="dxa"/>
              <w:bottom w:w="113" w:type="dxa"/>
              <w:right w:w="170" w:type="dxa"/>
            </w:tcMar>
          </w:tcPr>
          <w:p w14:paraId="299BA006" w14:textId="47A614E3" w:rsidR="001714D7" w:rsidRPr="00BA61B0" w:rsidRDefault="001714D7" w:rsidP="001714D7">
            <w:pPr>
              <w:rPr>
                <w:color w:val="000000" w:themeColor="text1"/>
              </w:rPr>
            </w:pPr>
            <w:r>
              <w:rPr>
                <w:rFonts w:ascii="Times" w:hAnsi="Times" w:cs="Times"/>
                <w:color w:val="000000"/>
              </w:rPr>
              <w:t>Ing. Ivona Vaňková, místostarostka</w:t>
            </w:r>
          </w:p>
        </w:tc>
      </w:tr>
      <w:tr w:rsidR="001714D7" w:rsidRPr="004A22AB" w14:paraId="61470990" w14:textId="77777777" w:rsidTr="00651EFC">
        <w:trPr>
          <w:tblCellSpacing w:w="0" w:type="dxa"/>
          <w:jc w:val="center"/>
        </w:trPr>
        <w:tc>
          <w:tcPr>
            <w:tcW w:w="235" w:type="pct"/>
          </w:tcPr>
          <w:p w14:paraId="662B3C09" w14:textId="390669FA" w:rsidR="001714D7" w:rsidRPr="00BA61B0" w:rsidRDefault="001714D7" w:rsidP="001714D7">
            <w:pPr>
              <w:rPr>
                <w:color w:val="000000" w:themeColor="text1"/>
              </w:rPr>
            </w:pPr>
            <w:r w:rsidRPr="00BA61B0">
              <w:rPr>
                <w:color w:val="000000" w:themeColor="text1"/>
              </w:rPr>
              <w:t>4.</w:t>
            </w:r>
          </w:p>
        </w:tc>
        <w:tc>
          <w:tcPr>
            <w:tcW w:w="1563" w:type="pct"/>
            <w:tcMar>
              <w:top w:w="113" w:type="dxa"/>
              <w:left w:w="57" w:type="dxa"/>
              <w:bottom w:w="113" w:type="dxa"/>
              <w:right w:w="170" w:type="dxa"/>
            </w:tcMar>
          </w:tcPr>
          <w:p w14:paraId="23AB0BC6" w14:textId="4A7F0139" w:rsidR="001714D7" w:rsidRPr="00BA61B0" w:rsidRDefault="001714D7" w:rsidP="001714D7">
            <w:pPr>
              <w:rPr>
                <w:color w:val="000000" w:themeColor="text1"/>
              </w:rPr>
            </w:pPr>
            <w:r>
              <w:rPr>
                <w:rFonts w:ascii="Times" w:hAnsi="Times" w:cs="Times"/>
                <w:color w:val="000000"/>
              </w:rPr>
              <w:t>MA/ZMOb/4.0048/22</w:t>
            </w:r>
          </w:p>
        </w:tc>
        <w:tc>
          <w:tcPr>
            <w:tcW w:w="2111" w:type="pct"/>
            <w:tcMar>
              <w:top w:w="113" w:type="dxa"/>
              <w:left w:w="57" w:type="dxa"/>
              <w:bottom w:w="113" w:type="dxa"/>
              <w:right w:w="170" w:type="dxa"/>
            </w:tcMar>
          </w:tcPr>
          <w:p w14:paraId="73EF70FC" w14:textId="2258C552" w:rsidR="001714D7" w:rsidRPr="00BA61B0" w:rsidRDefault="001714D7" w:rsidP="001714D7">
            <w:pPr>
              <w:rPr>
                <w:color w:val="000000" w:themeColor="text1"/>
              </w:rPr>
            </w:pPr>
            <w:r>
              <w:rPr>
                <w:rFonts w:ascii="Times" w:hAnsi="Times" w:cs="Times"/>
                <w:color w:val="000000"/>
              </w:rPr>
              <w:t>Záměr prodeje pozemku parc. č. 2120 v k. ú. Slezská Ostrava, obec Ostrava</w:t>
            </w:r>
          </w:p>
        </w:tc>
        <w:tc>
          <w:tcPr>
            <w:tcW w:w="1091" w:type="pct"/>
            <w:tcMar>
              <w:top w:w="113" w:type="dxa"/>
              <w:left w:w="57" w:type="dxa"/>
              <w:bottom w:w="113" w:type="dxa"/>
              <w:right w:w="170" w:type="dxa"/>
            </w:tcMar>
          </w:tcPr>
          <w:p w14:paraId="43CE6D61" w14:textId="2A181C1C" w:rsidR="001714D7" w:rsidRPr="00BA61B0" w:rsidRDefault="001714D7" w:rsidP="001714D7">
            <w:pPr>
              <w:rPr>
                <w:color w:val="000000" w:themeColor="text1"/>
              </w:rPr>
            </w:pPr>
            <w:r>
              <w:rPr>
                <w:rFonts w:ascii="Times" w:hAnsi="Times" w:cs="Times"/>
                <w:color w:val="000000"/>
              </w:rPr>
              <w:t>Ing. Ivona Vaňková, místostarostka</w:t>
            </w:r>
          </w:p>
        </w:tc>
      </w:tr>
      <w:tr w:rsidR="001714D7" w:rsidRPr="004A22AB" w14:paraId="4CF77892" w14:textId="77777777" w:rsidTr="00651EFC">
        <w:trPr>
          <w:tblCellSpacing w:w="0" w:type="dxa"/>
          <w:jc w:val="center"/>
        </w:trPr>
        <w:tc>
          <w:tcPr>
            <w:tcW w:w="235" w:type="pct"/>
          </w:tcPr>
          <w:p w14:paraId="7D46C5A8" w14:textId="3539216B" w:rsidR="001714D7" w:rsidRPr="00BA61B0" w:rsidRDefault="001714D7" w:rsidP="001714D7">
            <w:pPr>
              <w:rPr>
                <w:color w:val="000000" w:themeColor="text1"/>
              </w:rPr>
            </w:pPr>
            <w:r w:rsidRPr="00BA61B0">
              <w:rPr>
                <w:color w:val="000000" w:themeColor="text1"/>
              </w:rPr>
              <w:t>5.</w:t>
            </w:r>
          </w:p>
        </w:tc>
        <w:tc>
          <w:tcPr>
            <w:tcW w:w="1563" w:type="pct"/>
            <w:tcMar>
              <w:top w:w="113" w:type="dxa"/>
              <w:left w:w="57" w:type="dxa"/>
              <w:bottom w:w="113" w:type="dxa"/>
              <w:right w:w="170" w:type="dxa"/>
            </w:tcMar>
          </w:tcPr>
          <w:p w14:paraId="1F19B0E6" w14:textId="539B241A" w:rsidR="001714D7" w:rsidRPr="00BA61B0" w:rsidRDefault="001714D7" w:rsidP="001714D7">
            <w:pPr>
              <w:rPr>
                <w:color w:val="000000" w:themeColor="text1"/>
              </w:rPr>
            </w:pPr>
            <w:r>
              <w:rPr>
                <w:rFonts w:ascii="Times" w:hAnsi="Times" w:cs="Times"/>
                <w:color w:val="000000"/>
              </w:rPr>
              <w:t>MA/ZMOb/4.0049/22</w:t>
            </w:r>
          </w:p>
        </w:tc>
        <w:tc>
          <w:tcPr>
            <w:tcW w:w="2111" w:type="pct"/>
            <w:tcMar>
              <w:top w:w="113" w:type="dxa"/>
              <w:left w:w="57" w:type="dxa"/>
              <w:bottom w:w="113" w:type="dxa"/>
              <w:right w:w="170" w:type="dxa"/>
            </w:tcMar>
          </w:tcPr>
          <w:p w14:paraId="37A42C91" w14:textId="7557FB4B" w:rsidR="001714D7" w:rsidRPr="00BA61B0" w:rsidRDefault="001714D7" w:rsidP="001714D7">
            <w:pPr>
              <w:rPr>
                <w:color w:val="000000" w:themeColor="text1"/>
              </w:rPr>
            </w:pPr>
            <w:r>
              <w:rPr>
                <w:rFonts w:ascii="Times" w:hAnsi="Times" w:cs="Times"/>
                <w:color w:val="000000"/>
              </w:rPr>
              <w:t>Záměr prodeje pozemku parc. č. 4 v k. ú. Kunčičky, obec Ostrava</w:t>
            </w:r>
          </w:p>
        </w:tc>
        <w:tc>
          <w:tcPr>
            <w:tcW w:w="1091" w:type="pct"/>
            <w:tcMar>
              <w:top w:w="113" w:type="dxa"/>
              <w:left w:w="57" w:type="dxa"/>
              <w:bottom w:w="113" w:type="dxa"/>
              <w:right w:w="170" w:type="dxa"/>
            </w:tcMar>
          </w:tcPr>
          <w:p w14:paraId="304E7551" w14:textId="67859EA4" w:rsidR="001714D7" w:rsidRPr="00BA61B0" w:rsidRDefault="001714D7" w:rsidP="001714D7">
            <w:pPr>
              <w:rPr>
                <w:color w:val="000000" w:themeColor="text1"/>
              </w:rPr>
            </w:pPr>
            <w:r>
              <w:rPr>
                <w:rFonts w:ascii="Times" w:hAnsi="Times" w:cs="Times"/>
                <w:color w:val="000000"/>
              </w:rPr>
              <w:t>Ing. Ivona Vaňková, místostarostka</w:t>
            </w:r>
          </w:p>
        </w:tc>
      </w:tr>
      <w:tr w:rsidR="001714D7" w:rsidRPr="004A22AB" w14:paraId="7711ED24" w14:textId="77777777" w:rsidTr="00651EFC">
        <w:trPr>
          <w:tblCellSpacing w:w="0" w:type="dxa"/>
          <w:jc w:val="center"/>
        </w:trPr>
        <w:tc>
          <w:tcPr>
            <w:tcW w:w="235" w:type="pct"/>
          </w:tcPr>
          <w:p w14:paraId="4CD95234" w14:textId="56DF911E" w:rsidR="001714D7" w:rsidRPr="00BA61B0" w:rsidRDefault="001714D7" w:rsidP="001714D7">
            <w:pPr>
              <w:rPr>
                <w:color w:val="000000" w:themeColor="text1"/>
              </w:rPr>
            </w:pPr>
            <w:r w:rsidRPr="00BA61B0">
              <w:rPr>
                <w:color w:val="000000" w:themeColor="text1"/>
              </w:rPr>
              <w:t>6.</w:t>
            </w:r>
          </w:p>
        </w:tc>
        <w:tc>
          <w:tcPr>
            <w:tcW w:w="1563" w:type="pct"/>
            <w:tcMar>
              <w:top w:w="113" w:type="dxa"/>
              <w:left w:w="57" w:type="dxa"/>
              <w:bottom w:w="113" w:type="dxa"/>
              <w:right w:w="170" w:type="dxa"/>
            </w:tcMar>
          </w:tcPr>
          <w:p w14:paraId="48337493" w14:textId="7818BE70" w:rsidR="001714D7" w:rsidRPr="00BA61B0" w:rsidRDefault="001714D7" w:rsidP="001714D7">
            <w:pPr>
              <w:rPr>
                <w:color w:val="000000" w:themeColor="text1"/>
              </w:rPr>
            </w:pPr>
            <w:r>
              <w:rPr>
                <w:rFonts w:ascii="Times" w:hAnsi="Times" w:cs="Times"/>
                <w:color w:val="000000"/>
              </w:rPr>
              <w:t>MA/ZMOb/4.0050/22</w:t>
            </w:r>
          </w:p>
        </w:tc>
        <w:tc>
          <w:tcPr>
            <w:tcW w:w="2111" w:type="pct"/>
            <w:tcMar>
              <w:top w:w="113" w:type="dxa"/>
              <w:left w:w="57" w:type="dxa"/>
              <w:bottom w:w="113" w:type="dxa"/>
              <w:right w:w="170" w:type="dxa"/>
            </w:tcMar>
          </w:tcPr>
          <w:p w14:paraId="790C0384" w14:textId="323E7455" w:rsidR="001714D7" w:rsidRPr="00BA61B0" w:rsidRDefault="001714D7" w:rsidP="001714D7">
            <w:pPr>
              <w:rPr>
                <w:color w:val="000000" w:themeColor="text1"/>
              </w:rPr>
            </w:pPr>
            <w:r>
              <w:rPr>
                <w:rFonts w:ascii="Times" w:hAnsi="Times" w:cs="Times"/>
                <w:color w:val="000000"/>
              </w:rPr>
              <w:t>Prodej nemovitých věcí v k. ú. Slezská Ostrava, obec Ostrava</w:t>
            </w:r>
          </w:p>
        </w:tc>
        <w:tc>
          <w:tcPr>
            <w:tcW w:w="1091" w:type="pct"/>
            <w:tcMar>
              <w:top w:w="113" w:type="dxa"/>
              <w:left w:w="57" w:type="dxa"/>
              <w:bottom w:w="113" w:type="dxa"/>
              <w:right w:w="170" w:type="dxa"/>
            </w:tcMar>
          </w:tcPr>
          <w:p w14:paraId="5CEFD02B" w14:textId="58F22733" w:rsidR="001714D7" w:rsidRPr="00BA61B0" w:rsidRDefault="001714D7" w:rsidP="001714D7">
            <w:pPr>
              <w:rPr>
                <w:color w:val="000000" w:themeColor="text1"/>
              </w:rPr>
            </w:pPr>
            <w:r>
              <w:rPr>
                <w:rFonts w:ascii="Times" w:hAnsi="Times" w:cs="Times"/>
                <w:color w:val="000000"/>
              </w:rPr>
              <w:t>Ing. Ivona Vaňková, místostarostka</w:t>
            </w:r>
          </w:p>
        </w:tc>
      </w:tr>
      <w:tr w:rsidR="001714D7" w:rsidRPr="004A22AB" w14:paraId="1B211793" w14:textId="77777777" w:rsidTr="00651EFC">
        <w:trPr>
          <w:tblCellSpacing w:w="0" w:type="dxa"/>
          <w:jc w:val="center"/>
        </w:trPr>
        <w:tc>
          <w:tcPr>
            <w:tcW w:w="235" w:type="pct"/>
          </w:tcPr>
          <w:p w14:paraId="05C37106" w14:textId="3149370A" w:rsidR="001714D7" w:rsidRPr="00BA61B0" w:rsidRDefault="001714D7" w:rsidP="001714D7">
            <w:pPr>
              <w:rPr>
                <w:color w:val="000000" w:themeColor="text1"/>
              </w:rPr>
            </w:pPr>
            <w:r w:rsidRPr="00BA61B0">
              <w:rPr>
                <w:color w:val="000000" w:themeColor="text1"/>
              </w:rPr>
              <w:t>7.</w:t>
            </w:r>
          </w:p>
        </w:tc>
        <w:tc>
          <w:tcPr>
            <w:tcW w:w="1563" w:type="pct"/>
            <w:tcMar>
              <w:top w:w="113" w:type="dxa"/>
              <w:left w:w="57" w:type="dxa"/>
              <w:bottom w:w="113" w:type="dxa"/>
              <w:right w:w="170" w:type="dxa"/>
            </w:tcMar>
          </w:tcPr>
          <w:p w14:paraId="35D398DF" w14:textId="569D3A6B" w:rsidR="001714D7" w:rsidRPr="00BA61B0" w:rsidRDefault="001714D7" w:rsidP="001714D7">
            <w:pPr>
              <w:rPr>
                <w:color w:val="000000" w:themeColor="text1"/>
              </w:rPr>
            </w:pPr>
            <w:r>
              <w:rPr>
                <w:rFonts w:ascii="Times" w:hAnsi="Times" w:cs="Times"/>
                <w:color w:val="000000"/>
              </w:rPr>
              <w:t>MA/ZMOb/4.0051/22</w:t>
            </w:r>
          </w:p>
        </w:tc>
        <w:tc>
          <w:tcPr>
            <w:tcW w:w="2111" w:type="pct"/>
            <w:tcMar>
              <w:top w:w="113" w:type="dxa"/>
              <w:left w:w="57" w:type="dxa"/>
              <w:bottom w:w="113" w:type="dxa"/>
              <w:right w:w="170" w:type="dxa"/>
            </w:tcMar>
          </w:tcPr>
          <w:p w14:paraId="119C6481" w14:textId="18CD236C" w:rsidR="001714D7" w:rsidRPr="00BA61B0" w:rsidRDefault="001714D7" w:rsidP="001714D7">
            <w:pPr>
              <w:rPr>
                <w:color w:val="000000" w:themeColor="text1"/>
              </w:rPr>
            </w:pPr>
            <w:r>
              <w:rPr>
                <w:rFonts w:ascii="Times" w:hAnsi="Times" w:cs="Times"/>
                <w:color w:val="000000"/>
              </w:rPr>
              <w:t>Záměr prodeje pozemku parc. č. 98 a parc. č. 99 v k. ú. Hrušov, obec Ostrava</w:t>
            </w:r>
          </w:p>
        </w:tc>
        <w:tc>
          <w:tcPr>
            <w:tcW w:w="1091" w:type="pct"/>
            <w:tcMar>
              <w:top w:w="113" w:type="dxa"/>
              <w:left w:w="57" w:type="dxa"/>
              <w:bottom w:w="113" w:type="dxa"/>
              <w:right w:w="170" w:type="dxa"/>
            </w:tcMar>
          </w:tcPr>
          <w:p w14:paraId="37C852E6" w14:textId="48F9B731" w:rsidR="001714D7" w:rsidRPr="00BA61B0" w:rsidRDefault="001714D7" w:rsidP="001714D7">
            <w:pPr>
              <w:rPr>
                <w:color w:val="000000" w:themeColor="text1"/>
              </w:rPr>
            </w:pPr>
            <w:r>
              <w:rPr>
                <w:rFonts w:ascii="Times" w:hAnsi="Times" w:cs="Times"/>
                <w:color w:val="000000"/>
              </w:rPr>
              <w:t>Ing. Ivona Vaňková, místostarostka</w:t>
            </w:r>
          </w:p>
        </w:tc>
      </w:tr>
      <w:tr w:rsidR="001714D7" w:rsidRPr="004A22AB" w14:paraId="22672948" w14:textId="77777777" w:rsidTr="00651EFC">
        <w:trPr>
          <w:tblCellSpacing w:w="0" w:type="dxa"/>
          <w:jc w:val="center"/>
        </w:trPr>
        <w:tc>
          <w:tcPr>
            <w:tcW w:w="235" w:type="pct"/>
          </w:tcPr>
          <w:p w14:paraId="5F9229F5" w14:textId="2234BE05" w:rsidR="001714D7" w:rsidRPr="00BA61B0" w:rsidRDefault="001714D7" w:rsidP="001714D7">
            <w:pPr>
              <w:rPr>
                <w:color w:val="000000" w:themeColor="text1"/>
              </w:rPr>
            </w:pPr>
            <w:r w:rsidRPr="00BA61B0">
              <w:rPr>
                <w:color w:val="000000" w:themeColor="text1"/>
              </w:rPr>
              <w:lastRenderedPageBreak/>
              <w:t>8.</w:t>
            </w:r>
          </w:p>
        </w:tc>
        <w:tc>
          <w:tcPr>
            <w:tcW w:w="1563" w:type="pct"/>
            <w:tcMar>
              <w:top w:w="113" w:type="dxa"/>
              <w:left w:w="57" w:type="dxa"/>
              <w:bottom w:w="113" w:type="dxa"/>
              <w:right w:w="170" w:type="dxa"/>
            </w:tcMar>
          </w:tcPr>
          <w:p w14:paraId="056087C1" w14:textId="7D798FDE" w:rsidR="001714D7" w:rsidRPr="00BA61B0" w:rsidRDefault="001714D7" w:rsidP="001714D7">
            <w:pPr>
              <w:rPr>
                <w:color w:val="000000" w:themeColor="text1"/>
              </w:rPr>
            </w:pPr>
            <w:r>
              <w:rPr>
                <w:rFonts w:ascii="Times" w:hAnsi="Times" w:cs="Times"/>
                <w:color w:val="000000"/>
              </w:rPr>
              <w:t>MA/ZMOb/4.0052/22</w:t>
            </w:r>
          </w:p>
        </w:tc>
        <w:tc>
          <w:tcPr>
            <w:tcW w:w="2111" w:type="pct"/>
            <w:tcMar>
              <w:top w:w="113" w:type="dxa"/>
              <w:left w:w="57" w:type="dxa"/>
              <w:bottom w:w="113" w:type="dxa"/>
              <w:right w:w="170" w:type="dxa"/>
            </w:tcMar>
          </w:tcPr>
          <w:p w14:paraId="6344B23B" w14:textId="4F09C17E" w:rsidR="001714D7" w:rsidRPr="00BA61B0" w:rsidRDefault="001714D7" w:rsidP="001714D7">
            <w:pPr>
              <w:rPr>
                <w:color w:val="000000" w:themeColor="text1"/>
              </w:rPr>
            </w:pPr>
            <w:r>
              <w:rPr>
                <w:rFonts w:ascii="Times" w:hAnsi="Times" w:cs="Times"/>
                <w:color w:val="000000"/>
              </w:rPr>
              <w:t>Nabytí (koupě) pozemku parc. č. 703/2 v k. ú. Kunčičky, obec Ostrava</w:t>
            </w:r>
          </w:p>
        </w:tc>
        <w:tc>
          <w:tcPr>
            <w:tcW w:w="1091" w:type="pct"/>
            <w:tcMar>
              <w:top w:w="113" w:type="dxa"/>
              <w:left w:w="57" w:type="dxa"/>
              <w:bottom w:w="113" w:type="dxa"/>
              <w:right w:w="170" w:type="dxa"/>
            </w:tcMar>
          </w:tcPr>
          <w:p w14:paraId="5D766756" w14:textId="6EE5D5EF" w:rsidR="001714D7" w:rsidRPr="00BA61B0" w:rsidRDefault="001714D7" w:rsidP="001714D7">
            <w:pPr>
              <w:rPr>
                <w:color w:val="000000" w:themeColor="text1"/>
              </w:rPr>
            </w:pPr>
            <w:r>
              <w:rPr>
                <w:rFonts w:ascii="Times" w:hAnsi="Times" w:cs="Times"/>
                <w:color w:val="000000"/>
              </w:rPr>
              <w:t>Ing. Ivona Vaňková, místostarostka</w:t>
            </w:r>
          </w:p>
        </w:tc>
      </w:tr>
      <w:tr w:rsidR="001714D7" w:rsidRPr="004A22AB" w14:paraId="11F5AAF4" w14:textId="77777777" w:rsidTr="00651EFC">
        <w:trPr>
          <w:tblCellSpacing w:w="0" w:type="dxa"/>
          <w:jc w:val="center"/>
        </w:trPr>
        <w:tc>
          <w:tcPr>
            <w:tcW w:w="235" w:type="pct"/>
          </w:tcPr>
          <w:p w14:paraId="6AA77D3B" w14:textId="6517F8A3" w:rsidR="001714D7" w:rsidRPr="00BA61B0" w:rsidRDefault="001714D7" w:rsidP="001714D7">
            <w:pPr>
              <w:rPr>
                <w:color w:val="000000" w:themeColor="text1"/>
              </w:rPr>
            </w:pPr>
            <w:r w:rsidRPr="00BA61B0">
              <w:rPr>
                <w:color w:val="000000" w:themeColor="text1"/>
              </w:rPr>
              <w:t>9.</w:t>
            </w:r>
          </w:p>
        </w:tc>
        <w:tc>
          <w:tcPr>
            <w:tcW w:w="1563" w:type="pct"/>
            <w:tcMar>
              <w:top w:w="113" w:type="dxa"/>
              <w:left w:w="57" w:type="dxa"/>
              <w:bottom w:w="113" w:type="dxa"/>
              <w:right w:w="170" w:type="dxa"/>
            </w:tcMar>
          </w:tcPr>
          <w:p w14:paraId="367C249D" w14:textId="1DADFAFE" w:rsidR="001714D7" w:rsidRPr="00BA61B0" w:rsidRDefault="001714D7" w:rsidP="001714D7">
            <w:pPr>
              <w:rPr>
                <w:color w:val="000000" w:themeColor="text1"/>
              </w:rPr>
            </w:pPr>
            <w:r>
              <w:rPr>
                <w:rFonts w:ascii="Times" w:hAnsi="Times" w:cs="Times"/>
                <w:color w:val="000000"/>
              </w:rPr>
              <w:t>MA/ZMOb/4.0053/22</w:t>
            </w:r>
          </w:p>
        </w:tc>
        <w:tc>
          <w:tcPr>
            <w:tcW w:w="2111" w:type="pct"/>
            <w:tcMar>
              <w:top w:w="113" w:type="dxa"/>
              <w:left w:w="57" w:type="dxa"/>
              <w:bottom w:w="113" w:type="dxa"/>
              <w:right w:w="170" w:type="dxa"/>
            </w:tcMar>
          </w:tcPr>
          <w:p w14:paraId="53956F41" w14:textId="4B0834CD" w:rsidR="001714D7" w:rsidRPr="00BA61B0" w:rsidRDefault="001714D7" w:rsidP="001714D7">
            <w:pPr>
              <w:rPr>
                <w:color w:val="000000" w:themeColor="text1"/>
              </w:rPr>
            </w:pPr>
            <w:r>
              <w:rPr>
                <w:rFonts w:ascii="Times" w:hAnsi="Times" w:cs="Times"/>
                <w:color w:val="000000"/>
              </w:rPr>
              <w:t>Prodej podílů na pozemku p.č. 1473, přináležejících k bytovým jednotkám č. 439/19, 440/16, nacházejícím se ve stavbě č.p. 439, 440 bytový dům - k.ú. Slezská Ostrava, obec Ostrava</w:t>
            </w:r>
          </w:p>
        </w:tc>
        <w:tc>
          <w:tcPr>
            <w:tcW w:w="1091" w:type="pct"/>
            <w:tcMar>
              <w:top w:w="113" w:type="dxa"/>
              <w:left w:w="57" w:type="dxa"/>
              <w:bottom w:w="113" w:type="dxa"/>
              <w:right w:w="170" w:type="dxa"/>
            </w:tcMar>
          </w:tcPr>
          <w:p w14:paraId="26D9F0C0" w14:textId="3550EE07" w:rsidR="001714D7" w:rsidRPr="00BA61B0" w:rsidRDefault="001714D7" w:rsidP="001714D7">
            <w:pPr>
              <w:rPr>
                <w:color w:val="000000" w:themeColor="text1"/>
              </w:rPr>
            </w:pPr>
            <w:r>
              <w:rPr>
                <w:rFonts w:ascii="Times" w:hAnsi="Times" w:cs="Times"/>
                <w:color w:val="000000"/>
              </w:rPr>
              <w:t>Ing. Ivona Vaňková, místostarostka</w:t>
            </w:r>
          </w:p>
        </w:tc>
      </w:tr>
      <w:tr w:rsidR="001714D7" w:rsidRPr="004A22AB" w14:paraId="26AC3A8D" w14:textId="77777777" w:rsidTr="00651EFC">
        <w:trPr>
          <w:tblCellSpacing w:w="0" w:type="dxa"/>
          <w:jc w:val="center"/>
        </w:trPr>
        <w:tc>
          <w:tcPr>
            <w:tcW w:w="235" w:type="pct"/>
          </w:tcPr>
          <w:p w14:paraId="18AC04C5" w14:textId="2DE8E923" w:rsidR="001714D7" w:rsidRPr="00BA61B0" w:rsidRDefault="001714D7" w:rsidP="001714D7">
            <w:pPr>
              <w:rPr>
                <w:color w:val="000000" w:themeColor="text1"/>
              </w:rPr>
            </w:pPr>
            <w:r w:rsidRPr="00BA61B0">
              <w:rPr>
                <w:color w:val="000000" w:themeColor="text1"/>
              </w:rPr>
              <w:t>10.</w:t>
            </w:r>
          </w:p>
        </w:tc>
        <w:tc>
          <w:tcPr>
            <w:tcW w:w="1563" w:type="pct"/>
            <w:tcMar>
              <w:top w:w="113" w:type="dxa"/>
              <w:left w:w="57" w:type="dxa"/>
              <w:bottom w:w="113" w:type="dxa"/>
              <w:right w:w="170" w:type="dxa"/>
            </w:tcMar>
          </w:tcPr>
          <w:p w14:paraId="1A3FC0E7" w14:textId="74995FBE" w:rsidR="001714D7" w:rsidRPr="00BA61B0" w:rsidRDefault="001714D7" w:rsidP="001714D7">
            <w:pPr>
              <w:rPr>
                <w:color w:val="000000" w:themeColor="text1"/>
              </w:rPr>
            </w:pPr>
            <w:r>
              <w:rPr>
                <w:rFonts w:ascii="Times" w:hAnsi="Times" w:cs="Times"/>
                <w:color w:val="000000"/>
              </w:rPr>
              <w:t>MA/ZMOb/4.0054/22</w:t>
            </w:r>
          </w:p>
        </w:tc>
        <w:tc>
          <w:tcPr>
            <w:tcW w:w="2111" w:type="pct"/>
            <w:tcMar>
              <w:top w:w="113" w:type="dxa"/>
              <w:left w:w="57" w:type="dxa"/>
              <w:bottom w:w="113" w:type="dxa"/>
              <w:right w:w="170" w:type="dxa"/>
            </w:tcMar>
          </w:tcPr>
          <w:p w14:paraId="1AD80E66" w14:textId="46AE7138" w:rsidR="001714D7" w:rsidRPr="00BA61B0" w:rsidRDefault="001714D7" w:rsidP="001714D7">
            <w:pPr>
              <w:rPr>
                <w:color w:val="000000" w:themeColor="text1"/>
              </w:rPr>
            </w:pPr>
            <w:r>
              <w:rPr>
                <w:rFonts w:ascii="Times" w:hAnsi="Times" w:cs="Times"/>
                <w:color w:val="000000"/>
              </w:rPr>
              <w:t>Prodej podílu na pozemku p.č. 1474, přináležejícího k bytové jednotce č. 436/20, nacházející se ve stavbě č.p. 436, 437, 438 bytový dům - k.ú. Slezská Ostrava, obec Ostrava</w:t>
            </w:r>
          </w:p>
        </w:tc>
        <w:tc>
          <w:tcPr>
            <w:tcW w:w="1091" w:type="pct"/>
            <w:tcMar>
              <w:top w:w="113" w:type="dxa"/>
              <w:left w:w="57" w:type="dxa"/>
              <w:bottom w:w="113" w:type="dxa"/>
              <w:right w:w="170" w:type="dxa"/>
            </w:tcMar>
          </w:tcPr>
          <w:p w14:paraId="6DAD2689" w14:textId="2EEA8CB0" w:rsidR="001714D7" w:rsidRPr="00BA61B0" w:rsidRDefault="001714D7" w:rsidP="001714D7">
            <w:pPr>
              <w:rPr>
                <w:color w:val="000000" w:themeColor="text1"/>
              </w:rPr>
            </w:pPr>
            <w:r>
              <w:rPr>
                <w:rFonts w:ascii="Times" w:hAnsi="Times" w:cs="Times"/>
                <w:color w:val="000000"/>
              </w:rPr>
              <w:t>Ing. Ivona Vaňková, místostarostka</w:t>
            </w:r>
          </w:p>
        </w:tc>
      </w:tr>
      <w:tr w:rsidR="001714D7" w:rsidRPr="004A22AB" w14:paraId="66B59849" w14:textId="77777777" w:rsidTr="00651EFC">
        <w:trPr>
          <w:tblCellSpacing w:w="0" w:type="dxa"/>
          <w:jc w:val="center"/>
        </w:trPr>
        <w:tc>
          <w:tcPr>
            <w:tcW w:w="235" w:type="pct"/>
          </w:tcPr>
          <w:p w14:paraId="384EF28A" w14:textId="3EBD60F5" w:rsidR="001714D7" w:rsidRPr="00BA61B0" w:rsidRDefault="001714D7" w:rsidP="001714D7">
            <w:pPr>
              <w:rPr>
                <w:color w:val="000000" w:themeColor="text1"/>
              </w:rPr>
            </w:pPr>
            <w:r w:rsidRPr="00BA61B0">
              <w:rPr>
                <w:color w:val="000000" w:themeColor="text1"/>
              </w:rPr>
              <w:t>11.</w:t>
            </w:r>
          </w:p>
        </w:tc>
        <w:tc>
          <w:tcPr>
            <w:tcW w:w="1563" w:type="pct"/>
            <w:tcMar>
              <w:top w:w="113" w:type="dxa"/>
              <w:left w:w="57" w:type="dxa"/>
              <w:bottom w:w="113" w:type="dxa"/>
              <w:right w:w="170" w:type="dxa"/>
            </w:tcMar>
          </w:tcPr>
          <w:p w14:paraId="47BB5E44" w14:textId="082AB6A6" w:rsidR="001714D7" w:rsidRPr="00BA61B0" w:rsidRDefault="001714D7" w:rsidP="001714D7">
            <w:pPr>
              <w:rPr>
                <w:color w:val="000000" w:themeColor="text1"/>
              </w:rPr>
            </w:pPr>
            <w:r>
              <w:rPr>
                <w:rFonts w:ascii="Times" w:hAnsi="Times" w:cs="Times"/>
                <w:color w:val="000000"/>
              </w:rPr>
              <w:t>MA/ZMOb/4.0055/22</w:t>
            </w:r>
          </w:p>
        </w:tc>
        <w:tc>
          <w:tcPr>
            <w:tcW w:w="2111" w:type="pct"/>
            <w:tcMar>
              <w:top w:w="113" w:type="dxa"/>
              <w:left w:w="57" w:type="dxa"/>
              <w:bottom w:w="113" w:type="dxa"/>
              <w:right w:w="170" w:type="dxa"/>
            </w:tcMar>
          </w:tcPr>
          <w:p w14:paraId="7A1C3123" w14:textId="45B2C388" w:rsidR="001714D7" w:rsidRPr="00BA61B0" w:rsidRDefault="001714D7" w:rsidP="001714D7">
            <w:pPr>
              <w:rPr>
                <w:color w:val="000000" w:themeColor="text1"/>
              </w:rPr>
            </w:pPr>
            <w:r>
              <w:rPr>
                <w:rFonts w:ascii="Times" w:hAnsi="Times" w:cs="Times"/>
                <w:color w:val="000000"/>
              </w:rPr>
              <w:t>Prodej podílů na pozemku p.č.st. 1239, přináležejících k bytovým jednotkám č. 733/7, 733/20 nacházejícím se ve stavbě č.p. 733, bytový dům - k.ú. Muglinov, obec Ostrava</w:t>
            </w:r>
          </w:p>
        </w:tc>
        <w:tc>
          <w:tcPr>
            <w:tcW w:w="1091" w:type="pct"/>
            <w:tcMar>
              <w:top w:w="113" w:type="dxa"/>
              <w:left w:w="57" w:type="dxa"/>
              <w:bottom w:w="113" w:type="dxa"/>
              <w:right w:w="170" w:type="dxa"/>
            </w:tcMar>
          </w:tcPr>
          <w:p w14:paraId="26961523" w14:textId="1511AE80" w:rsidR="001714D7" w:rsidRPr="00BA61B0" w:rsidRDefault="001714D7" w:rsidP="001714D7">
            <w:pPr>
              <w:rPr>
                <w:color w:val="000000" w:themeColor="text1"/>
              </w:rPr>
            </w:pPr>
            <w:r>
              <w:rPr>
                <w:rFonts w:ascii="Times" w:hAnsi="Times" w:cs="Times"/>
                <w:color w:val="000000"/>
              </w:rPr>
              <w:t>Ing. Ivona Vaňková, místostarostka</w:t>
            </w:r>
          </w:p>
        </w:tc>
      </w:tr>
      <w:tr w:rsidR="001714D7" w:rsidRPr="004A22AB" w14:paraId="0304FB03" w14:textId="77777777" w:rsidTr="00651EFC">
        <w:trPr>
          <w:tblCellSpacing w:w="0" w:type="dxa"/>
          <w:jc w:val="center"/>
        </w:trPr>
        <w:tc>
          <w:tcPr>
            <w:tcW w:w="235" w:type="pct"/>
          </w:tcPr>
          <w:p w14:paraId="5FA007AD" w14:textId="1EF9FBAA" w:rsidR="001714D7" w:rsidRPr="00BA61B0" w:rsidRDefault="001714D7" w:rsidP="001714D7">
            <w:pPr>
              <w:rPr>
                <w:color w:val="000000" w:themeColor="text1"/>
              </w:rPr>
            </w:pPr>
            <w:r>
              <w:rPr>
                <w:color w:val="000000" w:themeColor="text1"/>
              </w:rPr>
              <w:t>12.</w:t>
            </w:r>
          </w:p>
        </w:tc>
        <w:tc>
          <w:tcPr>
            <w:tcW w:w="1563" w:type="pct"/>
            <w:tcMar>
              <w:top w:w="113" w:type="dxa"/>
              <w:left w:w="57" w:type="dxa"/>
              <w:bottom w:w="113" w:type="dxa"/>
              <w:right w:w="170" w:type="dxa"/>
            </w:tcMar>
          </w:tcPr>
          <w:p w14:paraId="19536BEA" w14:textId="47A781EF" w:rsidR="001714D7" w:rsidRPr="00051AF1" w:rsidRDefault="001714D7" w:rsidP="001714D7">
            <w:pPr>
              <w:rPr>
                <w:rFonts w:ascii="Times" w:hAnsi="Times" w:cs="Times"/>
                <w:color w:val="FF0000"/>
              </w:rPr>
            </w:pPr>
            <w:r>
              <w:rPr>
                <w:rFonts w:ascii="Times" w:hAnsi="Times" w:cs="Times"/>
                <w:color w:val="000000"/>
              </w:rPr>
              <w:t>MA/ZMOb/4.0056/22</w:t>
            </w:r>
          </w:p>
        </w:tc>
        <w:tc>
          <w:tcPr>
            <w:tcW w:w="2111" w:type="pct"/>
            <w:tcMar>
              <w:top w:w="113" w:type="dxa"/>
              <w:left w:w="57" w:type="dxa"/>
              <w:bottom w:w="113" w:type="dxa"/>
              <w:right w:w="170" w:type="dxa"/>
            </w:tcMar>
          </w:tcPr>
          <w:p w14:paraId="305FB159" w14:textId="62E23EA2" w:rsidR="001714D7" w:rsidRPr="00051AF1" w:rsidRDefault="001714D7" w:rsidP="001714D7">
            <w:pPr>
              <w:rPr>
                <w:rFonts w:ascii="Times" w:hAnsi="Times" w:cs="Times"/>
                <w:color w:val="FF0000"/>
              </w:rPr>
            </w:pPr>
            <w:r>
              <w:rPr>
                <w:rFonts w:ascii="Times" w:hAnsi="Times" w:cs="Times"/>
                <w:color w:val="000000"/>
              </w:rPr>
              <w:t>Prodej podílů na pozemku p.č.st. 1238, přináležejících k bytovým jednotkám č. 732/2, 732/9 a 732/17 nacházejícím se ve stavbě č.p. 732, bytový dům - k.ú. Muglinov, obec Ostrava</w:t>
            </w:r>
          </w:p>
        </w:tc>
        <w:tc>
          <w:tcPr>
            <w:tcW w:w="1091" w:type="pct"/>
            <w:tcMar>
              <w:top w:w="113" w:type="dxa"/>
              <w:left w:w="57" w:type="dxa"/>
              <w:bottom w:w="113" w:type="dxa"/>
              <w:right w:w="170" w:type="dxa"/>
            </w:tcMar>
          </w:tcPr>
          <w:p w14:paraId="622365CB" w14:textId="6914659D" w:rsidR="001714D7" w:rsidRPr="00051AF1" w:rsidRDefault="001714D7" w:rsidP="001714D7">
            <w:pPr>
              <w:rPr>
                <w:rFonts w:ascii="Times" w:hAnsi="Times" w:cs="Times"/>
                <w:color w:val="FF0000"/>
              </w:rPr>
            </w:pPr>
            <w:r>
              <w:rPr>
                <w:rFonts w:ascii="Times" w:hAnsi="Times" w:cs="Times"/>
                <w:color w:val="000000"/>
              </w:rPr>
              <w:t>Ing. Ivona Vaňková, místostarostka</w:t>
            </w:r>
          </w:p>
        </w:tc>
      </w:tr>
      <w:tr w:rsidR="001714D7" w:rsidRPr="004A22AB" w14:paraId="5A4737AD" w14:textId="77777777" w:rsidTr="00651EFC">
        <w:trPr>
          <w:tblCellSpacing w:w="0" w:type="dxa"/>
          <w:jc w:val="center"/>
        </w:trPr>
        <w:tc>
          <w:tcPr>
            <w:tcW w:w="235" w:type="pct"/>
          </w:tcPr>
          <w:p w14:paraId="711E4288" w14:textId="4BC5E72E" w:rsidR="001714D7" w:rsidRPr="00BA61B0" w:rsidRDefault="001714D7" w:rsidP="001714D7">
            <w:pPr>
              <w:rPr>
                <w:color w:val="000000" w:themeColor="text1"/>
              </w:rPr>
            </w:pPr>
            <w:r w:rsidRPr="00BA61B0">
              <w:rPr>
                <w:color w:val="000000" w:themeColor="text1"/>
              </w:rPr>
              <w:t>1</w:t>
            </w:r>
            <w:r>
              <w:rPr>
                <w:color w:val="000000" w:themeColor="text1"/>
              </w:rPr>
              <w:t>3.</w:t>
            </w:r>
          </w:p>
        </w:tc>
        <w:tc>
          <w:tcPr>
            <w:tcW w:w="1563" w:type="pct"/>
            <w:tcMar>
              <w:top w:w="113" w:type="dxa"/>
              <w:left w:w="57" w:type="dxa"/>
              <w:bottom w:w="113" w:type="dxa"/>
              <w:right w:w="170" w:type="dxa"/>
            </w:tcMar>
          </w:tcPr>
          <w:p w14:paraId="30EB4E33" w14:textId="52AE950C" w:rsidR="001714D7" w:rsidRPr="00BA61B0" w:rsidRDefault="001714D7" w:rsidP="001714D7">
            <w:pPr>
              <w:rPr>
                <w:color w:val="000000" w:themeColor="text1"/>
              </w:rPr>
            </w:pPr>
            <w:r>
              <w:rPr>
                <w:rFonts w:ascii="Times" w:hAnsi="Times" w:cs="Times"/>
                <w:color w:val="000000"/>
              </w:rPr>
              <w:t>MA/ZMOb/4.0057/22</w:t>
            </w:r>
          </w:p>
        </w:tc>
        <w:tc>
          <w:tcPr>
            <w:tcW w:w="2111" w:type="pct"/>
            <w:tcMar>
              <w:top w:w="113" w:type="dxa"/>
              <w:left w:w="57" w:type="dxa"/>
              <w:bottom w:w="113" w:type="dxa"/>
              <w:right w:w="170" w:type="dxa"/>
            </w:tcMar>
          </w:tcPr>
          <w:p w14:paraId="4E23CF92" w14:textId="19B6AED2" w:rsidR="001714D7" w:rsidRPr="00BA61B0" w:rsidRDefault="001714D7" w:rsidP="001714D7">
            <w:pPr>
              <w:rPr>
                <w:color w:val="000000" w:themeColor="text1"/>
              </w:rPr>
            </w:pPr>
            <w:r>
              <w:rPr>
                <w:rFonts w:ascii="Times" w:hAnsi="Times" w:cs="Times"/>
                <w:color w:val="000000"/>
              </w:rPr>
              <w:t>Předkupní právo k pozemku parc. č. 4969/2 v k. ú. Slezská Ostrava, obec Ostrava</w:t>
            </w:r>
          </w:p>
        </w:tc>
        <w:tc>
          <w:tcPr>
            <w:tcW w:w="1091" w:type="pct"/>
            <w:tcMar>
              <w:top w:w="113" w:type="dxa"/>
              <w:left w:w="57" w:type="dxa"/>
              <w:bottom w:w="113" w:type="dxa"/>
              <w:right w:w="170" w:type="dxa"/>
            </w:tcMar>
          </w:tcPr>
          <w:p w14:paraId="4EDEF419" w14:textId="6BA734EA" w:rsidR="001714D7" w:rsidRPr="00BA61B0" w:rsidRDefault="001714D7" w:rsidP="001714D7">
            <w:pPr>
              <w:rPr>
                <w:color w:val="000000" w:themeColor="text1"/>
              </w:rPr>
            </w:pPr>
            <w:r>
              <w:rPr>
                <w:rFonts w:ascii="Times" w:hAnsi="Times" w:cs="Times"/>
                <w:color w:val="000000"/>
              </w:rPr>
              <w:t>Ing. Ivona Vaňková, místostarostka</w:t>
            </w:r>
          </w:p>
        </w:tc>
      </w:tr>
      <w:tr w:rsidR="001714D7" w:rsidRPr="004A22AB" w14:paraId="38C4C9EE" w14:textId="77777777" w:rsidTr="00651EFC">
        <w:trPr>
          <w:tblCellSpacing w:w="0" w:type="dxa"/>
          <w:jc w:val="center"/>
        </w:trPr>
        <w:tc>
          <w:tcPr>
            <w:tcW w:w="235" w:type="pct"/>
          </w:tcPr>
          <w:p w14:paraId="792FC475" w14:textId="5D75BBB6" w:rsidR="001714D7" w:rsidRPr="00BA61B0" w:rsidRDefault="001714D7" w:rsidP="001714D7">
            <w:pPr>
              <w:rPr>
                <w:color w:val="000000" w:themeColor="text1"/>
              </w:rPr>
            </w:pPr>
            <w:r w:rsidRPr="00BA61B0">
              <w:rPr>
                <w:color w:val="000000" w:themeColor="text1"/>
              </w:rPr>
              <w:t>1</w:t>
            </w:r>
            <w:r>
              <w:rPr>
                <w:color w:val="000000" w:themeColor="text1"/>
              </w:rPr>
              <w:t>4</w:t>
            </w:r>
          </w:p>
        </w:tc>
        <w:tc>
          <w:tcPr>
            <w:tcW w:w="1563" w:type="pct"/>
            <w:tcMar>
              <w:top w:w="113" w:type="dxa"/>
              <w:left w:w="57" w:type="dxa"/>
              <w:bottom w:w="113" w:type="dxa"/>
              <w:right w:w="170" w:type="dxa"/>
            </w:tcMar>
          </w:tcPr>
          <w:p w14:paraId="3890A9D3" w14:textId="4078AC2F" w:rsidR="001714D7" w:rsidRPr="00BA61B0" w:rsidRDefault="001714D7" w:rsidP="001714D7">
            <w:pPr>
              <w:rPr>
                <w:color w:val="000000" w:themeColor="text1"/>
              </w:rPr>
            </w:pPr>
            <w:r w:rsidRPr="00130C26">
              <w:rPr>
                <w:rFonts w:ascii="Times" w:hAnsi="Times" w:cs="Times"/>
                <w:color w:val="000000"/>
              </w:rPr>
              <w:t>MA/ZMOb/4.0058/22</w:t>
            </w:r>
          </w:p>
        </w:tc>
        <w:tc>
          <w:tcPr>
            <w:tcW w:w="2111" w:type="pct"/>
            <w:tcMar>
              <w:top w:w="113" w:type="dxa"/>
              <w:left w:w="57" w:type="dxa"/>
              <w:bottom w:w="113" w:type="dxa"/>
              <w:right w:w="170" w:type="dxa"/>
            </w:tcMar>
          </w:tcPr>
          <w:p w14:paraId="20CFDE18" w14:textId="6CD7BB61" w:rsidR="001714D7" w:rsidRPr="00BA61B0" w:rsidRDefault="001714D7" w:rsidP="001714D7">
            <w:pPr>
              <w:rPr>
                <w:color w:val="000000" w:themeColor="text1"/>
              </w:rPr>
            </w:pPr>
            <w:r w:rsidRPr="00217CE4">
              <w:rPr>
                <w:rFonts w:ascii="Times" w:hAnsi="Times" w:cs="Times"/>
                <w:color w:val="000000"/>
              </w:rPr>
              <w:t>Předkupní právo k pozemku p.p.č. 391/8, p.p.č. 391/28, p.p.č. 852 v k. ú. Heřmanice, obec Ostrava</w:t>
            </w:r>
          </w:p>
        </w:tc>
        <w:tc>
          <w:tcPr>
            <w:tcW w:w="1091" w:type="pct"/>
            <w:tcMar>
              <w:top w:w="113" w:type="dxa"/>
              <w:left w:w="57" w:type="dxa"/>
              <w:bottom w:w="113" w:type="dxa"/>
              <w:right w:w="170" w:type="dxa"/>
            </w:tcMar>
          </w:tcPr>
          <w:p w14:paraId="6187FB69" w14:textId="4710F963" w:rsidR="001714D7" w:rsidRPr="00BA61B0" w:rsidRDefault="001714D7" w:rsidP="001714D7">
            <w:pPr>
              <w:rPr>
                <w:color w:val="000000" w:themeColor="text1"/>
              </w:rPr>
            </w:pPr>
            <w:r>
              <w:rPr>
                <w:rFonts w:ascii="Times" w:hAnsi="Times" w:cs="Times"/>
                <w:color w:val="000000"/>
              </w:rPr>
              <w:t>Ing. Ivona Vaňková, místostarostka</w:t>
            </w:r>
          </w:p>
        </w:tc>
      </w:tr>
      <w:tr w:rsidR="001714D7" w:rsidRPr="004A22AB" w14:paraId="641DEBE3" w14:textId="77777777" w:rsidTr="00651EFC">
        <w:trPr>
          <w:tblCellSpacing w:w="0" w:type="dxa"/>
          <w:jc w:val="center"/>
        </w:trPr>
        <w:tc>
          <w:tcPr>
            <w:tcW w:w="235" w:type="pct"/>
          </w:tcPr>
          <w:p w14:paraId="708380AE" w14:textId="2CBE549A" w:rsidR="001714D7" w:rsidRPr="00BA61B0" w:rsidRDefault="001714D7" w:rsidP="001714D7">
            <w:pPr>
              <w:rPr>
                <w:color w:val="000000" w:themeColor="text1"/>
              </w:rPr>
            </w:pPr>
            <w:r>
              <w:rPr>
                <w:color w:val="000000" w:themeColor="text1"/>
              </w:rPr>
              <w:t>15.</w:t>
            </w:r>
          </w:p>
        </w:tc>
        <w:tc>
          <w:tcPr>
            <w:tcW w:w="1563" w:type="pct"/>
            <w:tcMar>
              <w:top w:w="113" w:type="dxa"/>
              <w:left w:w="57" w:type="dxa"/>
              <w:bottom w:w="113" w:type="dxa"/>
              <w:right w:w="170" w:type="dxa"/>
            </w:tcMar>
          </w:tcPr>
          <w:p w14:paraId="7FEC8F83" w14:textId="1C924C70" w:rsidR="001714D7" w:rsidRDefault="001714D7" w:rsidP="001714D7">
            <w:pPr>
              <w:rPr>
                <w:rFonts w:ascii="Times" w:hAnsi="Times" w:cs="Times"/>
                <w:color w:val="000000"/>
              </w:rPr>
            </w:pPr>
            <w:r w:rsidRPr="00130C26">
              <w:rPr>
                <w:rFonts w:ascii="Times" w:hAnsi="Times" w:cs="Times"/>
                <w:color w:val="000000"/>
              </w:rPr>
              <w:t>MA/ZMOb/4.0059/22</w:t>
            </w:r>
          </w:p>
        </w:tc>
        <w:tc>
          <w:tcPr>
            <w:tcW w:w="2111" w:type="pct"/>
            <w:tcMar>
              <w:top w:w="113" w:type="dxa"/>
              <w:left w:w="57" w:type="dxa"/>
              <w:bottom w:w="113" w:type="dxa"/>
              <w:right w:w="170" w:type="dxa"/>
            </w:tcMar>
          </w:tcPr>
          <w:p w14:paraId="314AA1FB" w14:textId="7B83C568" w:rsidR="001714D7" w:rsidRDefault="001714D7" w:rsidP="001714D7">
            <w:pPr>
              <w:rPr>
                <w:rFonts w:ascii="Times" w:hAnsi="Times" w:cs="Times"/>
                <w:color w:val="000000"/>
              </w:rPr>
            </w:pPr>
            <w:r w:rsidRPr="00217CE4">
              <w:rPr>
                <w:rFonts w:ascii="Times" w:hAnsi="Times" w:cs="Times"/>
                <w:color w:val="000000"/>
              </w:rPr>
              <w:t>Prodej pozemku p.p.č. 339/7, p.p.č. 396/7, p.p.č. 477 v k. ú. Muglinov, obec Ostrava</w:t>
            </w:r>
          </w:p>
        </w:tc>
        <w:tc>
          <w:tcPr>
            <w:tcW w:w="1091" w:type="pct"/>
            <w:tcMar>
              <w:top w:w="113" w:type="dxa"/>
              <w:left w:w="57" w:type="dxa"/>
              <w:bottom w:w="113" w:type="dxa"/>
              <w:right w:w="170" w:type="dxa"/>
            </w:tcMar>
          </w:tcPr>
          <w:p w14:paraId="1734EABC" w14:textId="71291CD3" w:rsidR="001714D7" w:rsidRDefault="001714D7" w:rsidP="001714D7">
            <w:pPr>
              <w:rPr>
                <w:rFonts w:ascii="Times" w:hAnsi="Times" w:cs="Times"/>
                <w:color w:val="000000"/>
              </w:rPr>
            </w:pPr>
            <w:r>
              <w:rPr>
                <w:rFonts w:ascii="Times" w:hAnsi="Times" w:cs="Times"/>
                <w:color w:val="000000"/>
              </w:rPr>
              <w:t>Ing. Ivona Vaňková, místostarostka</w:t>
            </w:r>
          </w:p>
        </w:tc>
      </w:tr>
      <w:tr w:rsidR="001714D7" w:rsidRPr="004A22AB" w14:paraId="6757898C" w14:textId="77777777" w:rsidTr="00651EFC">
        <w:trPr>
          <w:tblCellSpacing w:w="0" w:type="dxa"/>
          <w:jc w:val="center"/>
        </w:trPr>
        <w:tc>
          <w:tcPr>
            <w:tcW w:w="235" w:type="pct"/>
          </w:tcPr>
          <w:p w14:paraId="6AEF4924" w14:textId="2FA1F28D" w:rsidR="001714D7" w:rsidRPr="00957DE0" w:rsidRDefault="001714D7" w:rsidP="001714D7">
            <w:pPr>
              <w:rPr>
                <w:color w:val="FF0000"/>
              </w:rPr>
            </w:pPr>
            <w:r>
              <w:rPr>
                <w:color w:val="000000" w:themeColor="text1"/>
              </w:rPr>
              <w:t>16.</w:t>
            </w:r>
          </w:p>
        </w:tc>
        <w:tc>
          <w:tcPr>
            <w:tcW w:w="1563" w:type="pct"/>
            <w:tcMar>
              <w:top w:w="113" w:type="dxa"/>
              <w:left w:w="57" w:type="dxa"/>
              <w:bottom w:w="113" w:type="dxa"/>
              <w:right w:w="170" w:type="dxa"/>
            </w:tcMar>
          </w:tcPr>
          <w:p w14:paraId="78D5D692" w14:textId="05C804FF" w:rsidR="001714D7" w:rsidRPr="00957DE0" w:rsidRDefault="001714D7" w:rsidP="001714D7">
            <w:pPr>
              <w:rPr>
                <w:rFonts w:ascii="Times" w:hAnsi="Times" w:cs="Times"/>
                <w:color w:val="FF0000"/>
              </w:rPr>
            </w:pPr>
            <w:r>
              <w:rPr>
                <w:rFonts w:ascii="Times" w:hAnsi="Times" w:cs="Times"/>
                <w:color w:val="000000"/>
              </w:rPr>
              <w:t>MA/ZMOb/4.0060/22</w:t>
            </w:r>
          </w:p>
        </w:tc>
        <w:tc>
          <w:tcPr>
            <w:tcW w:w="2111" w:type="pct"/>
            <w:tcMar>
              <w:top w:w="113" w:type="dxa"/>
              <w:left w:w="57" w:type="dxa"/>
              <w:bottom w:w="113" w:type="dxa"/>
              <w:right w:w="170" w:type="dxa"/>
            </w:tcMar>
          </w:tcPr>
          <w:p w14:paraId="3E959FD7" w14:textId="3CCF8A42" w:rsidR="001714D7" w:rsidRPr="00957DE0" w:rsidRDefault="001714D7" w:rsidP="001714D7">
            <w:pPr>
              <w:rPr>
                <w:rFonts w:ascii="Times" w:hAnsi="Times" w:cs="Times"/>
                <w:color w:val="FF0000"/>
              </w:rPr>
            </w:pPr>
            <w:r>
              <w:rPr>
                <w:rFonts w:ascii="Times" w:hAnsi="Times" w:cs="Times"/>
                <w:color w:val="000000"/>
              </w:rPr>
              <w:t>Prodej podílů na pozemku p.č.st. 1241, přináležejících k bytovým jednotkám č. 737/4, 737/7, 737/11, 737/12, 737/13, 737/15, 737/16, 737/17, 737/18, 737/19, 737/20, 737/22 a 737/23 nacházejícím se ve stavbě č.p. 737, bytový dům - k.ú. Muglinov, obec Ostrava</w:t>
            </w:r>
          </w:p>
        </w:tc>
        <w:tc>
          <w:tcPr>
            <w:tcW w:w="1091" w:type="pct"/>
            <w:tcMar>
              <w:top w:w="113" w:type="dxa"/>
              <w:left w:w="57" w:type="dxa"/>
              <w:bottom w:w="113" w:type="dxa"/>
              <w:right w:w="170" w:type="dxa"/>
            </w:tcMar>
          </w:tcPr>
          <w:p w14:paraId="0D21DE3D" w14:textId="4097237E" w:rsidR="001714D7" w:rsidRPr="00051AF1" w:rsidRDefault="001714D7" w:rsidP="001714D7">
            <w:pPr>
              <w:rPr>
                <w:rFonts w:ascii="Times" w:hAnsi="Times" w:cs="Times"/>
                <w:color w:val="000000"/>
              </w:rPr>
            </w:pPr>
            <w:r>
              <w:rPr>
                <w:rFonts w:ascii="Times" w:hAnsi="Times" w:cs="Times"/>
                <w:color w:val="000000"/>
              </w:rPr>
              <w:t>Ing. Ivona Vaňková, místostarostka</w:t>
            </w:r>
          </w:p>
        </w:tc>
      </w:tr>
      <w:tr w:rsidR="001714D7" w:rsidRPr="004A22AB" w14:paraId="08EF66FB" w14:textId="77777777" w:rsidTr="00651EFC">
        <w:trPr>
          <w:tblCellSpacing w:w="0" w:type="dxa"/>
          <w:jc w:val="center"/>
        </w:trPr>
        <w:tc>
          <w:tcPr>
            <w:tcW w:w="235" w:type="pct"/>
          </w:tcPr>
          <w:p w14:paraId="2444B353" w14:textId="164A7304" w:rsidR="001714D7" w:rsidRPr="00BA61B0" w:rsidRDefault="001714D7" w:rsidP="001714D7">
            <w:pPr>
              <w:rPr>
                <w:color w:val="000000" w:themeColor="text1"/>
              </w:rPr>
            </w:pPr>
            <w:r w:rsidRPr="00130C26">
              <w:rPr>
                <w:color w:val="FF0000"/>
              </w:rPr>
              <w:t>17.</w:t>
            </w:r>
          </w:p>
        </w:tc>
        <w:tc>
          <w:tcPr>
            <w:tcW w:w="1563" w:type="pct"/>
            <w:tcMar>
              <w:top w:w="113" w:type="dxa"/>
              <w:left w:w="57" w:type="dxa"/>
              <w:bottom w:w="113" w:type="dxa"/>
              <w:right w:w="170" w:type="dxa"/>
            </w:tcMar>
          </w:tcPr>
          <w:p w14:paraId="2DED4006" w14:textId="77777777" w:rsidR="001714D7" w:rsidRDefault="001714D7" w:rsidP="001714D7">
            <w:pPr>
              <w:rPr>
                <w:rFonts w:ascii="Times" w:hAnsi="Times" w:cs="Times"/>
                <w:color w:val="FF0000"/>
              </w:rPr>
            </w:pPr>
            <w:r w:rsidRPr="00130C26">
              <w:rPr>
                <w:rFonts w:ascii="Times" w:hAnsi="Times" w:cs="Times"/>
                <w:color w:val="FF0000"/>
              </w:rPr>
              <w:t>FaR/ZMOb/9.0008/22</w:t>
            </w:r>
          </w:p>
          <w:p w14:paraId="7AA04D77" w14:textId="01BDE293" w:rsidR="001714D7" w:rsidRDefault="001714D7" w:rsidP="001714D7">
            <w:pPr>
              <w:rPr>
                <w:rFonts w:ascii="Times" w:hAnsi="Times" w:cs="Times"/>
                <w:color w:val="000000"/>
              </w:rPr>
            </w:pPr>
            <w:r>
              <w:rPr>
                <w:rFonts w:ascii="Times" w:hAnsi="Times" w:cs="Times"/>
                <w:color w:val="FF0000"/>
              </w:rPr>
              <w:t>Bude předloženo na stůl</w:t>
            </w:r>
          </w:p>
        </w:tc>
        <w:tc>
          <w:tcPr>
            <w:tcW w:w="2111" w:type="pct"/>
            <w:tcMar>
              <w:top w:w="113" w:type="dxa"/>
              <w:left w:w="57" w:type="dxa"/>
              <w:bottom w:w="113" w:type="dxa"/>
              <w:right w:w="170" w:type="dxa"/>
            </w:tcMar>
          </w:tcPr>
          <w:p w14:paraId="72C8D805" w14:textId="4CA8B2C5" w:rsidR="001714D7" w:rsidRPr="00110A73" w:rsidRDefault="001714D7" w:rsidP="001714D7">
            <w:pPr>
              <w:rPr>
                <w:rFonts w:ascii="Times" w:hAnsi="Times" w:cs="Times"/>
                <w:b/>
                <w:bCs/>
                <w:color w:val="000000"/>
              </w:rPr>
            </w:pPr>
            <w:r w:rsidRPr="00130C26">
              <w:rPr>
                <w:rFonts w:ascii="Times" w:hAnsi="Times" w:cs="Times"/>
                <w:color w:val="FF0000"/>
              </w:rPr>
              <w:t>Rozpočtové opatření</w:t>
            </w:r>
          </w:p>
        </w:tc>
        <w:tc>
          <w:tcPr>
            <w:tcW w:w="1091" w:type="pct"/>
            <w:tcMar>
              <w:top w:w="113" w:type="dxa"/>
              <w:left w:w="57" w:type="dxa"/>
              <w:bottom w:w="113" w:type="dxa"/>
              <w:right w:w="170" w:type="dxa"/>
            </w:tcMar>
          </w:tcPr>
          <w:p w14:paraId="1E143985" w14:textId="501F0DEE" w:rsidR="001714D7" w:rsidRDefault="001714D7" w:rsidP="001714D7">
            <w:pPr>
              <w:rPr>
                <w:rFonts w:ascii="Times" w:hAnsi="Times" w:cs="Times"/>
                <w:color w:val="000000"/>
              </w:rPr>
            </w:pPr>
            <w:r w:rsidRPr="00130C26">
              <w:rPr>
                <w:rFonts w:ascii="Times" w:hAnsi="Times" w:cs="Times"/>
                <w:color w:val="FF0000"/>
              </w:rPr>
              <w:t>Ing. Roman Goryczka, místostarosta</w:t>
            </w:r>
          </w:p>
        </w:tc>
      </w:tr>
      <w:tr w:rsidR="001714D7" w:rsidRPr="004A22AB" w14:paraId="05EED6BC" w14:textId="77777777" w:rsidTr="00651EFC">
        <w:trPr>
          <w:tblCellSpacing w:w="0" w:type="dxa"/>
          <w:jc w:val="center"/>
        </w:trPr>
        <w:tc>
          <w:tcPr>
            <w:tcW w:w="235" w:type="pct"/>
          </w:tcPr>
          <w:p w14:paraId="634E5F7B" w14:textId="3AF95A3A" w:rsidR="001714D7" w:rsidRDefault="001714D7" w:rsidP="001714D7">
            <w:pPr>
              <w:rPr>
                <w:color w:val="000000" w:themeColor="text1"/>
              </w:rPr>
            </w:pPr>
            <w:r>
              <w:rPr>
                <w:color w:val="000000" w:themeColor="text1"/>
              </w:rPr>
              <w:lastRenderedPageBreak/>
              <w:t>18.</w:t>
            </w:r>
          </w:p>
        </w:tc>
        <w:tc>
          <w:tcPr>
            <w:tcW w:w="1563" w:type="pct"/>
            <w:tcMar>
              <w:top w:w="113" w:type="dxa"/>
              <w:left w:w="57" w:type="dxa"/>
              <w:bottom w:w="113" w:type="dxa"/>
              <w:right w:w="170" w:type="dxa"/>
            </w:tcMar>
          </w:tcPr>
          <w:p w14:paraId="50B1E9A5" w14:textId="2E4E589D" w:rsidR="001714D7" w:rsidRDefault="001714D7" w:rsidP="001714D7">
            <w:pPr>
              <w:rPr>
                <w:rFonts w:ascii="Times" w:hAnsi="Times" w:cs="Times"/>
                <w:color w:val="000000"/>
              </w:rPr>
            </w:pPr>
            <w:r>
              <w:rPr>
                <w:rFonts w:ascii="Times" w:hAnsi="Times" w:cs="Times"/>
                <w:color w:val="000000"/>
              </w:rPr>
              <w:t>ŠaK/ZMOb/10.0004/22</w:t>
            </w:r>
          </w:p>
        </w:tc>
        <w:tc>
          <w:tcPr>
            <w:tcW w:w="2111" w:type="pct"/>
            <w:tcMar>
              <w:top w:w="113" w:type="dxa"/>
              <w:left w:w="57" w:type="dxa"/>
              <w:bottom w:w="113" w:type="dxa"/>
              <w:right w:w="170" w:type="dxa"/>
            </w:tcMar>
          </w:tcPr>
          <w:p w14:paraId="545D315D" w14:textId="3562FA9A" w:rsidR="001714D7" w:rsidRDefault="001714D7" w:rsidP="001714D7">
            <w:pPr>
              <w:rPr>
                <w:rFonts w:ascii="Times" w:hAnsi="Times" w:cs="Times"/>
                <w:color w:val="000000"/>
              </w:rPr>
            </w:pPr>
            <w:r>
              <w:rPr>
                <w:rFonts w:ascii="Times" w:hAnsi="Times" w:cs="Times"/>
                <w:color w:val="000000"/>
              </w:rPr>
              <w:t>Poskytnutí dotace z rozpočtu SMO, městského obvodu Slezská Ostrava - červen 2022</w:t>
            </w:r>
          </w:p>
        </w:tc>
        <w:tc>
          <w:tcPr>
            <w:tcW w:w="1091" w:type="pct"/>
            <w:tcMar>
              <w:top w:w="113" w:type="dxa"/>
              <w:left w:w="57" w:type="dxa"/>
              <w:bottom w:w="113" w:type="dxa"/>
              <w:right w:w="170" w:type="dxa"/>
            </w:tcMar>
          </w:tcPr>
          <w:p w14:paraId="163B8F22" w14:textId="50D38680" w:rsidR="001714D7" w:rsidRDefault="001714D7" w:rsidP="001714D7">
            <w:pPr>
              <w:rPr>
                <w:rFonts w:ascii="Times" w:hAnsi="Times" w:cs="Times"/>
                <w:color w:val="000000"/>
              </w:rPr>
            </w:pPr>
            <w:r>
              <w:rPr>
                <w:rFonts w:ascii="Times" w:hAnsi="Times" w:cs="Times"/>
                <w:color w:val="000000"/>
              </w:rPr>
              <w:t>Ing. Roman Goryczka, místostarosta</w:t>
            </w:r>
          </w:p>
        </w:tc>
      </w:tr>
      <w:tr w:rsidR="001714D7" w:rsidRPr="004A22AB" w14:paraId="6F0BAE6C" w14:textId="77777777" w:rsidTr="00651EFC">
        <w:trPr>
          <w:tblCellSpacing w:w="0" w:type="dxa"/>
          <w:jc w:val="center"/>
        </w:trPr>
        <w:tc>
          <w:tcPr>
            <w:tcW w:w="235" w:type="pct"/>
          </w:tcPr>
          <w:p w14:paraId="36B0936F" w14:textId="511CF735" w:rsidR="001714D7" w:rsidRDefault="001714D7" w:rsidP="001714D7">
            <w:pPr>
              <w:rPr>
                <w:color w:val="000000" w:themeColor="text1"/>
              </w:rPr>
            </w:pPr>
            <w:r>
              <w:rPr>
                <w:color w:val="000000" w:themeColor="text1"/>
              </w:rPr>
              <w:t>19.</w:t>
            </w:r>
          </w:p>
        </w:tc>
        <w:tc>
          <w:tcPr>
            <w:tcW w:w="1563" w:type="pct"/>
            <w:tcMar>
              <w:top w:w="113" w:type="dxa"/>
              <w:left w:w="57" w:type="dxa"/>
              <w:bottom w:w="113" w:type="dxa"/>
              <w:right w:w="170" w:type="dxa"/>
            </w:tcMar>
          </w:tcPr>
          <w:p w14:paraId="2F14D873" w14:textId="6465C68B" w:rsidR="001714D7" w:rsidRDefault="001714D7" w:rsidP="001714D7">
            <w:pPr>
              <w:rPr>
                <w:rFonts w:ascii="Times" w:hAnsi="Times" w:cs="Times"/>
                <w:color w:val="000000"/>
              </w:rPr>
            </w:pPr>
            <w:r>
              <w:rPr>
                <w:rFonts w:ascii="Times" w:hAnsi="Times" w:cs="Times"/>
                <w:color w:val="000000"/>
              </w:rPr>
              <w:t>ŠaK/ZMOb/10.0005/22</w:t>
            </w:r>
          </w:p>
        </w:tc>
        <w:tc>
          <w:tcPr>
            <w:tcW w:w="2111" w:type="pct"/>
            <w:tcMar>
              <w:top w:w="113" w:type="dxa"/>
              <w:left w:w="57" w:type="dxa"/>
              <w:bottom w:w="113" w:type="dxa"/>
              <w:right w:w="170" w:type="dxa"/>
            </w:tcMar>
          </w:tcPr>
          <w:p w14:paraId="4DC0866C" w14:textId="2831D60D" w:rsidR="001714D7" w:rsidRDefault="001714D7" w:rsidP="001714D7">
            <w:pPr>
              <w:rPr>
                <w:rFonts w:ascii="Times" w:hAnsi="Times" w:cs="Times"/>
                <w:color w:val="000000"/>
              </w:rPr>
            </w:pPr>
            <w:r>
              <w:rPr>
                <w:rFonts w:ascii="Times" w:hAnsi="Times" w:cs="Times"/>
                <w:color w:val="000000"/>
              </w:rPr>
              <w:t>Poskytnutí dotace z rozpočtu SMO, městského obvodu Slezská Ostrava - Colour Production, spol. s r.o.</w:t>
            </w:r>
          </w:p>
        </w:tc>
        <w:tc>
          <w:tcPr>
            <w:tcW w:w="1091" w:type="pct"/>
            <w:tcMar>
              <w:top w:w="113" w:type="dxa"/>
              <w:left w:w="57" w:type="dxa"/>
              <w:bottom w:w="113" w:type="dxa"/>
              <w:right w:w="170" w:type="dxa"/>
            </w:tcMar>
          </w:tcPr>
          <w:p w14:paraId="6DF1C47C" w14:textId="25B5CA50" w:rsidR="001714D7" w:rsidRDefault="001714D7" w:rsidP="001714D7">
            <w:pPr>
              <w:rPr>
                <w:rFonts w:ascii="Times" w:hAnsi="Times" w:cs="Times"/>
                <w:color w:val="000000"/>
              </w:rPr>
            </w:pPr>
            <w:r>
              <w:rPr>
                <w:rFonts w:ascii="Times" w:hAnsi="Times" w:cs="Times"/>
                <w:color w:val="000000"/>
              </w:rPr>
              <w:t>Ing. Roman Goryczka, místostarosta</w:t>
            </w:r>
          </w:p>
        </w:tc>
      </w:tr>
      <w:tr w:rsidR="001714D7" w:rsidRPr="004A22AB" w14:paraId="277BDC53" w14:textId="77777777" w:rsidTr="00651EFC">
        <w:trPr>
          <w:tblCellSpacing w:w="0" w:type="dxa"/>
          <w:jc w:val="center"/>
        </w:trPr>
        <w:tc>
          <w:tcPr>
            <w:tcW w:w="235" w:type="pct"/>
          </w:tcPr>
          <w:p w14:paraId="2E2F5C4C" w14:textId="2A63CCC4" w:rsidR="001714D7" w:rsidRDefault="001714D7" w:rsidP="001714D7">
            <w:pPr>
              <w:rPr>
                <w:color w:val="000000" w:themeColor="text1"/>
              </w:rPr>
            </w:pPr>
            <w:bookmarkStart w:id="1" w:name="_Hlk74723567"/>
            <w:r>
              <w:rPr>
                <w:color w:val="000000" w:themeColor="text1"/>
              </w:rPr>
              <w:t>20.</w:t>
            </w:r>
          </w:p>
        </w:tc>
        <w:tc>
          <w:tcPr>
            <w:tcW w:w="1563" w:type="pct"/>
            <w:tcMar>
              <w:top w:w="113" w:type="dxa"/>
              <w:left w:w="57" w:type="dxa"/>
              <w:bottom w:w="113" w:type="dxa"/>
              <w:right w:w="170" w:type="dxa"/>
            </w:tcMar>
          </w:tcPr>
          <w:p w14:paraId="69F49B36" w14:textId="63B64800" w:rsidR="001714D7" w:rsidRDefault="001714D7" w:rsidP="001714D7">
            <w:pPr>
              <w:rPr>
                <w:rFonts w:ascii="Times" w:hAnsi="Times" w:cs="Times"/>
                <w:color w:val="000000"/>
              </w:rPr>
            </w:pPr>
            <w:r>
              <w:rPr>
                <w:rFonts w:ascii="Times" w:hAnsi="Times" w:cs="Times"/>
                <w:color w:val="000000"/>
              </w:rPr>
              <w:t>KS/ZMOb/14.0007/22</w:t>
            </w:r>
          </w:p>
        </w:tc>
        <w:tc>
          <w:tcPr>
            <w:tcW w:w="2111" w:type="pct"/>
            <w:tcMar>
              <w:top w:w="113" w:type="dxa"/>
              <w:left w:w="57" w:type="dxa"/>
              <w:bottom w:w="113" w:type="dxa"/>
              <w:right w:w="170" w:type="dxa"/>
            </w:tcMar>
          </w:tcPr>
          <w:p w14:paraId="67F34B05" w14:textId="6E14D29A" w:rsidR="001714D7" w:rsidRDefault="001714D7" w:rsidP="001714D7">
            <w:pPr>
              <w:rPr>
                <w:rFonts w:ascii="Times" w:hAnsi="Times" w:cs="Times"/>
                <w:color w:val="000000"/>
              </w:rPr>
            </w:pPr>
            <w:r>
              <w:rPr>
                <w:rFonts w:ascii="Times" w:hAnsi="Times" w:cs="Times"/>
                <w:color w:val="000000"/>
              </w:rPr>
              <w:t>Informativní zpráva o činnosti orgánů městského obvodu Slezská Ostrava za období od 08.04.2022 do 10.06.2022</w:t>
            </w:r>
          </w:p>
        </w:tc>
        <w:tc>
          <w:tcPr>
            <w:tcW w:w="1091" w:type="pct"/>
            <w:tcMar>
              <w:top w:w="113" w:type="dxa"/>
              <w:left w:w="57" w:type="dxa"/>
              <w:bottom w:w="113" w:type="dxa"/>
              <w:right w:w="170" w:type="dxa"/>
            </w:tcMar>
          </w:tcPr>
          <w:p w14:paraId="7B91E7F0" w14:textId="491C1C81" w:rsidR="001714D7" w:rsidRDefault="001714D7" w:rsidP="001714D7">
            <w:pPr>
              <w:rPr>
                <w:rFonts w:ascii="Times" w:hAnsi="Times" w:cs="Times"/>
                <w:color w:val="000000"/>
              </w:rPr>
            </w:pPr>
            <w:r>
              <w:rPr>
                <w:rFonts w:ascii="Times" w:hAnsi="Times" w:cs="Times"/>
                <w:color w:val="000000"/>
              </w:rPr>
              <w:t>Bc. Richard Vereš, starosta</w:t>
            </w:r>
          </w:p>
        </w:tc>
      </w:tr>
      <w:bookmarkEnd w:id="1"/>
      <w:tr w:rsidR="001714D7" w:rsidRPr="004A22AB" w14:paraId="4E2C7EE6" w14:textId="77777777" w:rsidTr="00651EFC">
        <w:trPr>
          <w:tblCellSpacing w:w="0" w:type="dxa"/>
          <w:jc w:val="center"/>
        </w:trPr>
        <w:tc>
          <w:tcPr>
            <w:tcW w:w="235" w:type="pct"/>
          </w:tcPr>
          <w:p w14:paraId="55C012A0" w14:textId="4B41BC58" w:rsidR="001714D7" w:rsidRDefault="001714D7" w:rsidP="001714D7">
            <w:pPr>
              <w:rPr>
                <w:color w:val="000000" w:themeColor="text1"/>
              </w:rPr>
            </w:pPr>
            <w:r>
              <w:rPr>
                <w:color w:val="000000" w:themeColor="text1"/>
              </w:rPr>
              <w:t>0c.</w:t>
            </w:r>
          </w:p>
        </w:tc>
        <w:tc>
          <w:tcPr>
            <w:tcW w:w="1563" w:type="pct"/>
            <w:tcMar>
              <w:top w:w="113" w:type="dxa"/>
              <w:left w:w="57" w:type="dxa"/>
              <w:bottom w:w="113" w:type="dxa"/>
              <w:right w:w="170" w:type="dxa"/>
            </w:tcMar>
          </w:tcPr>
          <w:p w14:paraId="44975FFD" w14:textId="33E34E8A" w:rsidR="001714D7" w:rsidRDefault="001714D7" w:rsidP="001714D7">
            <w:pPr>
              <w:rPr>
                <w:rFonts w:ascii="Times" w:hAnsi="Times" w:cs="Times"/>
                <w:color w:val="000000"/>
              </w:rPr>
            </w:pPr>
          </w:p>
        </w:tc>
        <w:tc>
          <w:tcPr>
            <w:tcW w:w="2111" w:type="pct"/>
            <w:tcMar>
              <w:top w:w="113" w:type="dxa"/>
              <w:left w:w="57" w:type="dxa"/>
              <w:bottom w:w="113" w:type="dxa"/>
              <w:right w:w="170" w:type="dxa"/>
            </w:tcMar>
          </w:tcPr>
          <w:p w14:paraId="7E4A3AE8" w14:textId="316FA002" w:rsidR="001714D7" w:rsidRDefault="001714D7" w:rsidP="001714D7">
            <w:pPr>
              <w:rPr>
                <w:rFonts w:ascii="Times" w:hAnsi="Times" w:cs="Times"/>
                <w:color w:val="000000"/>
              </w:rPr>
            </w:pPr>
            <w:r>
              <w:rPr>
                <w:color w:val="000000" w:themeColor="text1"/>
              </w:rPr>
              <w:t>Přestávka</w:t>
            </w:r>
          </w:p>
        </w:tc>
        <w:tc>
          <w:tcPr>
            <w:tcW w:w="1091" w:type="pct"/>
            <w:tcMar>
              <w:top w:w="113" w:type="dxa"/>
              <w:left w:w="57" w:type="dxa"/>
              <w:bottom w:w="113" w:type="dxa"/>
              <w:right w:w="170" w:type="dxa"/>
            </w:tcMar>
          </w:tcPr>
          <w:p w14:paraId="00C2D9DC" w14:textId="225A3CFA" w:rsidR="001714D7" w:rsidRDefault="001714D7" w:rsidP="001714D7">
            <w:pPr>
              <w:rPr>
                <w:rFonts w:ascii="Times" w:hAnsi="Times" w:cs="Times"/>
                <w:color w:val="000000"/>
              </w:rPr>
            </w:pPr>
          </w:p>
        </w:tc>
      </w:tr>
      <w:tr w:rsidR="001714D7" w:rsidRPr="004A22AB" w14:paraId="4BFE2693" w14:textId="77777777" w:rsidTr="00651EFC">
        <w:trPr>
          <w:tblCellSpacing w:w="0" w:type="dxa"/>
          <w:jc w:val="center"/>
        </w:trPr>
        <w:tc>
          <w:tcPr>
            <w:tcW w:w="235" w:type="pct"/>
          </w:tcPr>
          <w:p w14:paraId="1C0D1D51" w14:textId="4CC90FB7" w:rsidR="001714D7" w:rsidRPr="0029324E" w:rsidRDefault="001714D7" w:rsidP="001714D7">
            <w:pPr>
              <w:rPr>
                <w:color w:val="FF0000"/>
              </w:rPr>
            </w:pPr>
            <w:r>
              <w:rPr>
                <w:color w:val="000000" w:themeColor="text1"/>
              </w:rPr>
              <w:t>0d.</w:t>
            </w:r>
          </w:p>
        </w:tc>
        <w:tc>
          <w:tcPr>
            <w:tcW w:w="1563" w:type="pct"/>
            <w:tcMar>
              <w:top w:w="113" w:type="dxa"/>
              <w:left w:w="57" w:type="dxa"/>
              <w:bottom w:w="113" w:type="dxa"/>
              <w:right w:w="170" w:type="dxa"/>
            </w:tcMar>
          </w:tcPr>
          <w:p w14:paraId="3E2A709C" w14:textId="586CCA8D" w:rsidR="001714D7" w:rsidRPr="0029324E" w:rsidRDefault="001714D7" w:rsidP="001714D7">
            <w:pPr>
              <w:rPr>
                <w:rFonts w:ascii="Times" w:hAnsi="Times" w:cs="Times"/>
                <w:color w:val="FF0000"/>
              </w:rPr>
            </w:pPr>
          </w:p>
        </w:tc>
        <w:tc>
          <w:tcPr>
            <w:tcW w:w="2111" w:type="pct"/>
            <w:tcMar>
              <w:top w:w="113" w:type="dxa"/>
              <w:left w:w="57" w:type="dxa"/>
              <w:bottom w:w="113" w:type="dxa"/>
              <w:right w:w="170" w:type="dxa"/>
            </w:tcMar>
          </w:tcPr>
          <w:p w14:paraId="7D2EF5BF" w14:textId="7974BB1B" w:rsidR="001714D7" w:rsidRPr="0029324E" w:rsidRDefault="001714D7" w:rsidP="001714D7">
            <w:pPr>
              <w:rPr>
                <w:rFonts w:ascii="Times" w:hAnsi="Times" w:cs="Times"/>
                <w:color w:val="FF0000"/>
              </w:rPr>
            </w:pPr>
            <w:r>
              <w:rPr>
                <w:rFonts w:ascii="Times" w:hAnsi="Times" w:cs="Times"/>
                <w:color w:val="000000"/>
              </w:rPr>
              <w:t>Organizační záležitosti</w:t>
            </w:r>
          </w:p>
        </w:tc>
        <w:tc>
          <w:tcPr>
            <w:tcW w:w="1091" w:type="pct"/>
            <w:tcMar>
              <w:top w:w="113" w:type="dxa"/>
              <w:left w:w="57" w:type="dxa"/>
              <w:bottom w:w="113" w:type="dxa"/>
              <w:right w:w="170" w:type="dxa"/>
            </w:tcMar>
          </w:tcPr>
          <w:p w14:paraId="66CC7054" w14:textId="77777777" w:rsidR="001714D7" w:rsidRPr="0029324E" w:rsidRDefault="001714D7" w:rsidP="001714D7">
            <w:pPr>
              <w:rPr>
                <w:rFonts w:ascii="Times" w:hAnsi="Times" w:cs="Times"/>
                <w:color w:val="FF0000"/>
              </w:rPr>
            </w:pPr>
          </w:p>
        </w:tc>
      </w:tr>
      <w:tr w:rsidR="001714D7" w:rsidRPr="004A22AB" w14:paraId="69646E7C" w14:textId="77777777" w:rsidTr="00651EFC">
        <w:trPr>
          <w:tblCellSpacing w:w="0" w:type="dxa"/>
          <w:jc w:val="center"/>
        </w:trPr>
        <w:tc>
          <w:tcPr>
            <w:tcW w:w="235" w:type="pct"/>
          </w:tcPr>
          <w:p w14:paraId="701AA9FE" w14:textId="076917AA" w:rsidR="001714D7" w:rsidRPr="0029324E" w:rsidRDefault="001714D7" w:rsidP="001714D7">
            <w:pPr>
              <w:rPr>
                <w:color w:val="FF0000"/>
              </w:rPr>
            </w:pPr>
            <w:r>
              <w:rPr>
                <w:color w:val="000000" w:themeColor="text1"/>
              </w:rPr>
              <w:t>0e.</w:t>
            </w:r>
          </w:p>
        </w:tc>
        <w:tc>
          <w:tcPr>
            <w:tcW w:w="1563" w:type="pct"/>
            <w:tcMar>
              <w:top w:w="113" w:type="dxa"/>
              <w:left w:w="57" w:type="dxa"/>
              <w:bottom w:w="113" w:type="dxa"/>
              <w:right w:w="170" w:type="dxa"/>
            </w:tcMar>
          </w:tcPr>
          <w:p w14:paraId="49F8783F" w14:textId="65BD9A24" w:rsidR="001714D7" w:rsidRDefault="001714D7" w:rsidP="001714D7">
            <w:pPr>
              <w:rPr>
                <w:rFonts w:ascii="Times" w:hAnsi="Times" w:cs="Times"/>
                <w:color w:val="000000"/>
              </w:rPr>
            </w:pPr>
          </w:p>
        </w:tc>
        <w:tc>
          <w:tcPr>
            <w:tcW w:w="2111" w:type="pct"/>
            <w:tcMar>
              <w:top w:w="113" w:type="dxa"/>
              <w:left w:w="57" w:type="dxa"/>
              <w:bottom w:w="113" w:type="dxa"/>
              <w:right w:w="170" w:type="dxa"/>
            </w:tcMar>
          </w:tcPr>
          <w:p w14:paraId="5C29F635" w14:textId="69B9ABD9" w:rsidR="001714D7" w:rsidRDefault="001714D7" w:rsidP="001714D7">
            <w:pPr>
              <w:rPr>
                <w:rFonts w:ascii="Times" w:hAnsi="Times" w:cs="Times"/>
                <w:color w:val="000000"/>
              </w:rPr>
            </w:pPr>
            <w:r>
              <w:rPr>
                <w:rFonts w:ascii="Times" w:hAnsi="Times" w:cs="Times"/>
                <w:color w:val="000000"/>
              </w:rPr>
              <w:t>Dotazy, připomínky, podněty členů ZMOb</w:t>
            </w:r>
          </w:p>
        </w:tc>
        <w:tc>
          <w:tcPr>
            <w:tcW w:w="1091" w:type="pct"/>
            <w:tcMar>
              <w:top w:w="113" w:type="dxa"/>
              <w:left w:w="57" w:type="dxa"/>
              <w:bottom w:w="113" w:type="dxa"/>
              <w:right w:w="170" w:type="dxa"/>
            </w:tcMar>
          </w:tcPr>
          <w:p w14:paraId="50D7299E" w14:textId="1302A53C" w:rsidR="001714D7" w:rsidRDefault="001714D7" w:rsidP="001714D7">
            <w:pPr>
              <w:rPr>
                <w:rFonts w:ascii="Times" w:hAnsi="Times" w:cs="Times"/>
                <w:color w:val="000000"/>
              </w:rPr>
            </w:pPr>
          </w:p>
        </w:tc>
      </w:tr>
      <w:tr w:rsidR="001714D7" w:rsidRPr="004A22AB" w14:paraId="3942CCAC" w14:textId="77777777" w:rsidTr="00651EFC">
        <w:trPr>
          <w:tblCellSpacing w:w="0" w:type="dxa"/>
          <w:jc w:val="center"/>
        </w:trPr>
        <w:tc>
          <w:tcPr>
            <w:tcW w:w="235" w:type="pct"/>
          </w:tcPr>
          <w:p w14:paraId="4CEF6DF4" w14:textId="6789BCDF" w:rsidR="001714D7" w:rsidRPr="001D7B54" w:rsidRDefault="001714D7" w:rsidP="001714D7">
            <w:r>
              <w:rPr>
                <w:color w:val="000000" w:themeColor="text1"/>
              </w:rPr>
              <w:t>0f.</w:t>
            </w:r>
          </w:p>
        </w:tc>
        <w:tc>
          <w:tcPr>
            <w:tcW w:w="1563" w:type="pct"/>
            <w:tcMar>
              <w:top w:w="113" w:type="dxa"/>
              <w:left w:w="57" w:type="dxa"/>
              <w:bottom w:w="113" w:type="dxa"/>
              <w:right w:w="170" w:type="dxa"/>
            </w:tcMar>
          </w:tcPr>
          <w:p w14:paraId="1859FA7E" w14:textId="77777777" w:rsidR="001714D7" w:rsidRDefault="001714D7" w:rsidP="001714D7">
            <w:pPr>
              <w:rPr>
                <w:rFonts w:ascii="Times" w:hAnsi="Times" w:cs="Times"/>
                <w:color w:val="000000"/>
              </w:rPr>
            </w:pPr>
          </w:p>
        </w:tc>
        <w:tc>
          <w:tcPr>
            <w:tcW w:w="2111" w:type="pct"/>
            <w:tcMar>
              <w:top w:w="113" w:type="dxa"/>
              <w:left w:w="57" w:type="dxa"/>
              <w:bottom w:w="113" w:type="dxa"/>
              <w:right w:w="170" w:type="dxa"/>
            </w:tcMar>
          </w:tcPr>
          <w:p w14:paraId="4EEB66E0" w14:textId="2A1F9B31" w:rsidR="001714D7" w:rsidRDefault="001714D7" w:rsidP="001714D7">
            <w:pPr>
              <w:rPr>
                <w:rFonts w:ascii="Times" w:hAnsi="Times" w:cs="Times"/>
                <w:color w:val="000000"/>
              </w:rPr>
            </w:pPr>
            <w:r>
              <w:rPr>
                <w:rFonts w:ascii="Times" w:hAnsi="Times" w:cs="Times"/>
                <w:color w:val="000000"/>
              </w:rPr>
              <w:t>Závěr</w:t>
            </w:r>
          </w:p>
        </w:tc>
        <w:tc>
          <w:tcPr>
            <w:tcW w:w="1091" w:type="pct"/>
            <w:tcMar>
              <w:top w:w="113" w:type="dxa"/>
              <w:left w:w="57" w:type="dxa"/>
              <w:bottom w:w="113" w:type="dxa"/>
              <w:right w:w="170" w:type="dxa"/>
            </w:tcMar>
          </w:tcPr>
          <w:p w14:paraId="37D67492" w14:textId="77777777" w:rsidR="001714D7" w:rsidRDefault="001714D7" w:rsidP="001714D7">
            <w:pPr>
              <w:rPr>
                <w:rFonts w:ascii="Times" w:hAnsi="Times" w:cs="Times"/>
                <w:color w:val="000000"/>
              </w:rPr>
            </w:pPr>
          </w:p>
        </w:tc>
      </w:tr>
    </w:tbl>
    <w:p w14:paraId="571320BE" w14:textId="77777777" w:rsidR="00385B34" w:rsidRPr="007D219C" w:rsidRDefault="00385B34" w:rsidP="006228B4">
      <w:pPr>
        <w:pStyle w:val="times-12"/>
        <w:spacing w:before="0" w:beforeAutospacing="0" w:after="0" w:afterAutospacing="0"/>
        <w:jc w:val="both"/>
        <w:rPr>
          <w:rFonts w:ascii="Times New Roman" w:hAnsi="Times New Roman" w:cs="Times New Roman"/>
          <w:sz w:val="12"/>
          <w:szCs w:val="12"/>
        </w:rPr>
      </w:pPr>
    </w:p>
    <w:p w14:paraId="1EB796CB" w14:textId="2FA14550" w:rsidR="00CD4F5F" w:rsidRPr="00CA1CEB" w:rsidRDefault="00D5439B" w:rsidP="00903972">
      <w:pPr>
        <w:pStyle w:val="times-12"/>
        <w:spacing w:before="0" w:beforeAutospacing="0" w:after="0" w:afterAutospacing="0"/>
        <w:jc w:val="both"/>
        <w:rPr>
          <w:rFonts w:ascii="Times New Roman" w:hAnsi="Times New Roman" w:cs="Times New Roman"/>
        </w:rPr>
      </w:pPr>
      <w:r w:rsidRPr="00CA1CEB">
        <w:rPr>
          <w:rFonts w:ascii="Times New Roman" w:hAnsi="Times New Roman" w:cs="Times New Roman"/>
        </w:rPr>
        <w:t>P</w:t>
      </w:r>
      <w:r w:rsidR="003746A2" w:rsidRPr="00CA1CEB">
        <w:rPr>
          <w:rFonts w:ascii="Times New Roman" w:hAnsi="Times New Roman" w:cs="Times New Roman"/>
        </w:rPr>
        <w:t>an starost</w:t>
      </w:r>
      <w:r w:rsidRPr="00CA1CEB">
        <w:rPr>
          <w:rFonts w:ascii="Times New Roman" w:hAnsi="Times New Roman" w:cs="Times New Roman"/>
        </w:rPr>
        <w:t>a</w:t>
      </w:r>
      <w:r w:rsidR="003746A2" w:rsidRPr="00CA1CEB">
        <w:rPr>
          <w:rFonts w:ascii="Times New Roman" w:hAnsi="Times New Roman" w:cs="Times New Roman"/>
        </w:rPr>
        <w:t xml:space="preserve"> </w:t>
      </w:r>
      <w:r w:rsidR="00460B4A" w:rsidRPr="00CA1CEB">
        <w:rPr>
          <w:rFonts w:ascii="Times New Roman" w:hAnsi="Times New Roman" w:cs="Times New Roman"/>
        </w:rPr>
        <w:t xml:space="preserve">Bc. </w:t>
      </w:r>
      <w:r w:rsidR="003746A2" w:rsidRPr="00CA1CEB">
        <w:rPr>
          <w:rFonts w:ascii="Times New Roman" w:hAnsi="Times New Roman" w:cs="Times New Roman"/>
        </w:rPr>
        <w:t xml:space="preserve">Richard Vereš </w:t>
      </w:r>
      <w:r w:rsidR="00360F73" w:rsidRPr="00CA1CEB">
        <w:rPr>
          <w:rFonts w:ascii="Times New Roman" w:hAnsi="Times New Roman" w:cs="Times New Roman"/>
        </w:rPr>
        <w:t>uvedl, že na stůl byl zastupitelům předložen materiál č.</w:t>
      </w:r>
      <w:r w:rsidR="001714D7" w:rsidRPr="00CA1CEB">
        <w:rPr>
          <w:rFonts w:ascii="Times New Roman" w:hAnsi="Times New Roman" w:cs="Times New Roman"/>
        </w:rPr>
        <w:t>17</w:t>
      </w:r>
      <w:r w:rsidR="00405E44" w:rsidRPr="00CA1CEB">
        <w:rPr>
          <w:rFonts w:ascii="Times New Roman" w:hAnsi="Times New Roman" w:cs="Times New Roman"/>
        </w:rPr>
        <w:t xml:space="preserve"> </w:t>
      </w:r>
      <w:r w:rsidR="001714D7" w:rsidRPr="00CA1CEB">
        <w:rPr>
          <w:rFonts w:ascii="Times New Roman" w:hAnsi="Times New Roman" w:cs="Times New Roman"/>
        </w:rPr>
        <w:t xml:space="preserve">Rozpočtové opatření, který byl v předstihu také zaslán </w:t>
      </w:r>
      <w:r w:rsidR="00405E44" w:rsidRPr="00CA1CEB">
        <w:rPr>
          <w:rFonts w:ascii="Times New Roman" w:hAnsi="Times New Roman" w:cs="Times New Roman"/>
        </w:rPr>
        <w:t xml:space="preserve">elektronicky a byl projednán na pracovním schůzce </w:t>
      </w:r>
      <w:r w:rsidR="00F70EE7" w:rsidRPr="00CA1CEB">
        <w:rPr>
          <w:rFonts w:ascii="Times New Roman" w:hAnsi="Times New Roman" w:cs="Times New Roman"/>
        </w:rPr>
        <w:br/>
      </w:r>
      <w:r w:rsidR="00405E44" w:rsidRPr="00CA1CEB">
        <w:rPr>
          <w:rFonts w:ascii="Times New Roman" w:hAnsi="Times New Roman" w:cs="Times New Roman"/>
        </w:rPr>
        <w:t>k 21. zasedání zastupitelstva dne 20.6.2022. Dále se pan starosta Bc. Richard Vereš omluvil, že není předložena na stůl informativní zpráv</w:t>
      </w:r>
      <w:r w:rsidR="00C44E73" w:rsidRPr="00CA1CEB">
        <w:rPr>
          <w:rFonts w:ascii="Times New Roman" w:hAnsi="Times New Roman" w:cs="Times New Roman"/>
        </w:rPr>
        <w:t>a</w:t>
      </w:r>
      <w:r w:rsidR="00405E44" w:rsidRPr="00CA1CEB">
        <w:rPr>
          <w:rFonts w:ascii="Times New Roman" w:hAnsi="Times New Roman" w:cs="Times New Roman"/>
        </w:rPr>
        <w:t xml:space="preserve"> starosty a přislíbil dodatečné zaslání mailem</w:t>
      </w:r>
      <w:r w:rsidR="00360F73" w:rsidRPr="00CA1CEB">
        <w:rPr>
          <w:rFonts w:ascii="Times New Roman" w:hAnsi="Times New Roman" w:cs="Times New Roman"/>
        </w:rPr>
        <w:t>.</w:t>
      </w:r>
    </w:p>
    <w:p w14:paraId="78F80ED5" w14:textId="77777777" w:rsidR="00385B34" w:rsidRPr="00CA1CEB" w:rsidRDefault="00385B34" w:rsidP="00903972">
      <w:pPr>
        <w:pStyle w:val="times-12"/>
        <w:spacing w:before="0" w:beforeAutospacing="0" w:after="0" w:afterAutospacing="0"/>
        <w:jc w:val="both"/>
        <w:rPr>
          <w:rFonts w:ascii="Times New Roman" w:hAnsi="Times New Roman" w:cs="Times New Roman"/>
          <w:sz w:val="16"/>
          <w:szCs w:val="16"/>
        </w:rPr>
      </w:pPr>
    </w:p>
    <w:p w14:paraId="6079E924" w14:textId="1B327604" w:rsidR="003746A2" w:rsidRPr="00CA1CEB" w:rsidRDefault="00CD4F5F" w:rsidP="00903972">
      <w:pPr>
        <w:pStyle w:val="times-12"/>
        <w:spacing w:before="0" w:beforeAutospacing="0" w:after="0" w:afterAutospacing="0"/>
        <w:jc w:val="both"/>
        <w:rPr>
          <w:rFonts w:ascii="Times New Roman" w:hAnsi="Times New Roman" w:cs="Times New Roman"/>
        </w:rPr>
      </w:pPr>
      <w:r w:rsidRPr="00CA1CEB">
        <w:rPr>
          <w:rFonts w:ascii="Times New Roman" w:hAnsi="Times New Roman" w:cs="Times New Roman"/>
        </w:rPr>
        <w:t xml:space="preserve">Pan starosta Bc. Richard Vereš </w:t>
      </w:r>
      <w:r w:rsidR="00F00207" w:rsidRPr="00CA1CEB">
        <w:rPr>
          <w:rFonts w:ascii="Times New Roman" w:hAnsi="Times New Roman" w:cs="Times New Roman"/>
        </w:rPr>
        <w:t xml:space="preserve">se zeptal, zda má </w:t>
      </w:r>
      <w:r w:rsidR="004A2875" w:rsidRPr="00CA1CEB">
        <w:rPr>
          <w:rFonts w:ascii="Times New Roman" w:hAnsi="Times New Roman" w:cs="Times New Roman"/>
        </w:rPr>
        <w:t xml:space="preserve">někdo </w:t>
      </w:r>
      <w:r w:rsidR="00F00207" w:rsidRPr="00CA1CEB">
        <w:rPr>
          <w:rFonts w:ascii="Times New Roman" w:hAnsi="Times New Roman" w:cs="Times New Roman"/>
        </w:rPr>
        <w:t>k takto upravenému programu námitku nebo jiný návrh. Nikdo se nehlásil, pan starosta dal o upraveném návrhu programu hlasovat.</w:t>
      </w:r>
      <w:r w:rsidR="003746A2" w:rsidRPr="00CA1CEB">
        <w:rPr>
          <w:rFonts w:ascii="Times New Roman" w:hAnsi="Times New Roman" w:cs="Times New Roman"/>
        </w:rPr>
        <w:t xml:space="preserve"> </w:t>
      </w:r>
    </w:p>
    <w:p w14:paraId="7E222C6A" w14:textId="6764C8F9" w:rsidR="007C400A" w:rsidRPr="00CA1CEB" w:rsidRDefault="000E0130" w:rsidP="00903972">
      <w:pPr>
        <w:pStyle w:val="times-12"/>
        <w:spacing w:before="0" w:beforeAutospacing="0" w:after="0" w:afterAutospacing="0"/>
        <w:jc w:val="both"/>
        <w:rPr>
          <w:rFonts w:ascii="Times New Roman" w:hAnsi="Times New Roman" w:cs="Times New Roman"/>
        </w:rPr>
      </w:pPr>
      <w:r w:rsidRPr="00CA1CEB">
        <w:rPr>
          <w:rFonts w:ascii="Times New Roman" w:hAnsi="Times New Roman" w:cs="Times New Roman"/>
        </w:rPr>
        <w:t>H</w:t>
      </w:r>
      <w:r w:rsidR="003746A2" w:rsidRPr="00CA1CEB">
        <w:rPr>
          <w:rFonts w:ascii="Times New Roman" w:hAnsi="Times New Roman" w:cs="Times New Roman"/>
        </w:rPr>
        <w:t xml:space="preserve">lasovalo </w:t>
      </w:r>
      <w:r w:rsidR="00405E44" w:rsidRPr="00CA1CEB">
        <w:rPr>
          <w:rFonts w:ascii="Times New Roman" w:hAnsi="Times New Roman" w:cs="Times New Roman"/>
        </w:rPr>
        <w:t>26</w:t>
      </w:r>
      <w:r w:rsidR="003746A2" w:rsidRPr="00CA1CEB">
        <w:rPr>
          <w:rFonts w:ascii="Times New Roman" w:hAnsi="Times New Roman" w:cs="Times New Roman"/>
        </w:rPr>
        <w:t xml:space="preserve"> pro, 0 proti, 0 se zdrželo hlasování. Upravený program jednání byl schválen.</w:t>
      </w:r>
    </w:p>
    <w:p w14:paraId="207EDCB7" w14:textId="3DE60D4E" w:rsidR="00B45421" w:rsidRPr="00CA1CEB" w:rsidRDefault="00B45421" w:rsidP="00903972">
      <w:pPr>
        <w:pStyle w:val="times-12"/>
        <w:spacing w:before="0" w:beforeAutospacing="0" w:after="0" w:afterAutospacing="0"/>
        <w:jc w:val="both"/>
        <w:rPr>
          <w:rFonts w:ascii="Times New Roman" w:hAnsi="Times New Roman" w:cs="Times New Roman"/>
          <w:sz w:val="16"/>
          <w:szCs w:val="16"/>
        </w:rPr>
      </w:pPr>
    </w:p>
    <w:p w14:paraId="3D994559" w14:textId="469F082B" w:rsidR="00B45421" w:rsidRPr="00CA1CEB" w:rsidRDefault="00B45421" w:rsidP="00903972">
      <w:pPr>
        <w:pStyle w:val="times-12"/>
        <w:spacing w:before="0" w:beforeAutospacing="0" w:after="0" w:afterAutospacing="0"/>
        <w:jc w:val="both"/>
        <w:rPr>
          <w:rFonts w:ascii="Times New Roman" w:hAnsi="Times New Roman" w:cs="Times New Roman"/>
        </w:rPr>
      </w:pPr>
      <w:r w:rsidRPr="00CA1CEB">
        <w:rPr>
          <w:rFonts w:ascii="Times New Roman" w:hAnsi="Times New Roman" w:cs="Times New Roman"/>
        </w:rPr>
        <w:t xml:space="preserve">Pan starosta Bc. Richard Vereš informoval členy zastupitelstva o změně na pozici vedoucího odboru </w:t>
      </w:r>
      <w:r w:rsidR="00F70EE7" w:rsidRPr="00CA1CEB">
        <w:rPr>
          <w:rFonts w:ascii="Times New Roman" w:hAnsi="Times New Roman" w:cs="Times New Roman"/>
        </w:rPr>
        <w:t>f</w:t>
      </w:r>
      <w:r w:rsidRPr="00CA1CEB">
        <w:rPr>
          <w:rFonts w:ascii="Times New Roman" w:hAnsi="Times New Roman" w:cs="Times New Roman"/>
        </w:rPr>
        <w:t>inancí a rozpočtu, kde odešla paní Ing. Alena Larišová a rada městského obvodu Slezská Ostrava s účinností ode dne 6.6.2022 jmenovala do funkce pan</w:t>
      </w:r>
      <w:r w:rsidR="00EC795F" w:rsidRPr="00CA1CEB">
        <w:rPr>
          <w:rFonts w:ascii="Times New Roman" w:hAnsi="Times New Roman" w:cs="Times New Roman"/>
        </w:rPr>
        <w:t>a</w:t>
      </w:r>
      <w:r w:rsidRPr="00CA1CEB">
        <w:rPr>
          <w:rFonts w:ascii="Times New Roman" w:hAnsi="Times New Roman" w:cs="Times New Roman"/>
        </w:rPr>
        <w:t xml:space="preserve"> Ing. Adriena Třečka.</w:t>
      </w:r>
      <w:r w:rsidR="00EC795F" w:rsidRPr="00CA1CEB">
        <w:rPr>
          <w:rFonts w:ascii="Times New Roman" w:hAnsi="Times New Roman" w:cs="Times New Roman"/>
        </w:rPr>
        <w:t xml:space="preserve"> </w:t>
      </w:r>
      <w:r w:rsidRPr="00CA1CEB">
        <w:rPr>
          <w:rFonts w:ascii="Times New Roman" w:hAnsi="Times New Roman" w:cs="Times New Roman"/>
        </w:rPr>
        <w:t>Pan starosta následně vyzvat pana vedoucího, aby se krátce představil.</w:t>
      </w:r>
    </w:p>
    <w:p w14:paraId="5E092EF7" w14:textId="77777777" w:rsidR="00F70EE7" w:rsidRPr="00CA1CEB" w:rsidRDefault="00F70EE7" w:rsidP="00903972">
      <w:pPr>
        <w:pStyle w:val="times-12"/>
        <w:spacing w:before="0" w:beforeAutospacing="0" w:after="0" w:afterAutospacing="0"/>
        <w:jc w:val="both"/>
        <w:rPr>
          <w:rFonts w:ascii="Times New Roman" w:hAnsi="Times New Roman" w:cs="Times New Roman"/>
        </w:rPr>
      </w:pPr>
    </w:p>
    <w:p w14:paraId="16B27960" w14:textId="0C005DA0" w:rsidR="00B45421" w:rsidRPr="00CA1CEB" w:rsidRDefault="00B45421" w:rsidP="00903972">
      <w:pPr>
        <w:pStyle w:val="times-12"/>
        <w:spacing w:before="0" w:beforeAutospacing="0" w:after="0" w:afterAutospacing="0"/>
        <w:jc w:val="both"/>
        <w:rPr>
          <w:rFonts w:ascii="Times New Roman" w:hAnsi="Times New Roman" w:cs="Times New Roman"/>
        </w:rPr>
      </w:pPr>
      <w:r w:rsidRPr="00CA1CEB">
        <w:rPr>
          <w:rFonts w:ascii="Times New Roman" w:hAnsi="Times New Roman" w:cs="Times New Roman"/>
        </w:rPr>
        <w:t>Pan Ing. Adrien Třeček uvedl, že se celý profesní život věnoval ekonomice, a to jak v soukromé sféře, tak ve veřejném sektoru.</w:t>
      </w:r>
    </w:p>
    <w:p w14:paraId="52D0DCE7" w14:textId="63330C04" w:rsidR="007C400A" w:rsidRDefault="0058500D" w:rsidP="00903972">
      <w:pPr>
        <w:pStyle w:val="times-12"/>
        <w:spacing w:before="0" w:beforeAutospacing="0" w:after="0" w:afterAutospacing="0"/>
        <w:jc w:val="both"/>
        <w:rPr>
          <w:rFonts w:ascii="Times New Roman" w:hAnsi="Times New Roman" w:cs="Times New Roman"/>
        </w:rPr>
      </w:pPr>
      <w:r>
        <w:rPr>
          <w:noProof/>
        </w:rPr>
        <w:pict w14:anchorId="791B1B6C">
          <v:rect id="_x0000_i1027" alt="" style="width:453.6pt;height:.05pt;mso-width-percent:0;mso-height-percent:0;mso-width-percent:0;mso-height-percent:0" o:hralign="center" o:hrstd="t" o:hr="t" fillcolor="#a0a0a0" stroked="f"/>
        </w:pict>
      </w:r>
    </w:p>
    <w:p w14:paraId="3F09E043" w14:textId="77777777" w:rsidR="00F92F28" w:rsidRPr="007D219C" w:rsidRDefault="00F92F28" w:rsidP="00903972">
      <w:pPr>
        <w:pStyle w:val="arial-10-b"/>
        <w:spacing w:before="0" w:beforeAutospacing="0" w:after="0" w:afterAutospacing="0" w:line="0" w:lineRule="atLeast"/>
        <w:jc w:val="both"/>
        <w:rPr>
          <w:rFonts w:ascii="Times New Roman" w:hAnsi="Times New Roman" w:cs="Times New Roman"/>
          <w:sz w:val="16"/>
          <w:szCs w:val="16"/>
        </w:rPr>
      </w:pPr>
    </w:p>
    <w:p w14:paraId="534B90B5"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Materiál č. KS/ZMOb/14.0006/22</w:t>
      </w:r>
    </w:p>
    <w:p w14:paraId="14FB56B5" w14:textId="3016A2E2" w:rsid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Zpráva ověřovatelů zápisu z 20. zasedání Zastupitelstva městského obvodu Slezská Ostrava a určení ověřovatelů zápisu pro 21. zasedání Zastupitelstva městského obvodu Slezská Ostrava</w:t>
      </w:r>
    </w:p>
    <w:p w14:paraId="3D11FA7C" w14:textId="77777777" w:rsidR="00E518D7" w:rsidRPr="004720E1" w:rsidRDefault="00E518D7" w:rsidP="00C3344A">
      <w:pPr>
        <w:pStyle w:val="arial-10-b"/>
        <w:spacing w:before="0" w:beforeAutospacing="0" w:after="0" w:afterAutospacing="0"/>
        <w:jc w:val="both"/>
        <w:rPr>
          <w:rFonts w:ascii="Times New Roman" w:hAnsi="Times New Roman" w:cs="Times New Roman"/>
          <w:b w:val="0"/>
          <w:sz w:val="24"/>
          <w:szCs w:val="24"/>
        </w:rPr>
      </w:pPr>
      <w:bookmarkStart w:id="2" w:name="_Hlk107306396"/>
      <w:r>
        <w:rPr>
          <w:rFonts w:ascii="Times New Roman" w:hAnsi="Times New Roman" w:cs="Times New Roman"/>
          <w:b w:val="0"/>
          <w:sz w:val="24"/>
          <w:szCs w:val="24"/>
        </w:rPr>
        <w:t>Pan starosta Bc. Richard Vereš otevřel diskusi – nikdo se nehlásil.</w:t>
      </w:r>
    </w:p>
    <w:p w14:paraId="5D069471" w14:textId="77777777" w:rsidR="00740065" w:rsidRDefault="00740065" w:rsidP="00C3344A">
      <w:pPr>
        <w:pStyle w:val="times-12"/>
        <w:spacing w:before="0" w:beforeAutospacing="0" w:after="0" w:afterAutospacing="0"/>
        <w:jc w:val="both"/>
        <w:rPr>
          <w:rFonts w:ascii="Times New Roman" w:hAnsi="Times New Roman" w:cs="Times New Roman"/>
        </w:rPr>
      </w:pPr>
      <w:bookmarkStart w:id="3" w:name="_Hlk101872585"/>
      <w:bookmarkEnd w:id="2"/>
      <w:r w:rsidRPr="009329F8">
        <w:rPr>
          <w:rFonts w:ascii="Times New Roman" w:hAnsi="Times New Roman" w:cs="Times New Roman"/>
        </w:rPr>
        <w:t xml:space="preserve">Hlasování o předloženém návrhu usnesení: </w:t>
      </w:r>
    </w:p>
    <w:p w14:paraId="60799774" w14:textId="7E86C5E4" w:rsidR="00740065" w:rsidRDefault="00740065" w:rsidP="00C3344A">
      <w:pPr>
        <w:jc w:val="both"/>
      </w:pPr>
      <w:bookmarkStart w:id="4" w:name="_Hlk107306262"/>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w:t>
      </w:r>
      <w:bookmarkStart w:id="5" w:name="_Hlk73946453"/>
      <w:r w:rsidRPr="000F3FA2">
        <w:t xml:space="preserve">Marek Juráš, </w:t>
      </w:r>
      <w:bookmarkEnd w:id="5"/>
      <w:r w:rsidRPr="000F3FA2">
        <w:t xml:space="preserve">Mgr. Edita Kozinová, Vladimír Lyčka, Ing. Petr Maciejovský, Jaroslav Mlčoch, Ing. Karin Multanová, Miroslav Neuwirth, Ing. Lubomír Noga, Ph.D., MBA, </w:t>
      </w:r>
      <w:bookmarkStart w:id="6" w:name="_Hlk73946509"/>
      <w:r w:rsidRPr="000F3FA2">
        <w:t xml:space="preserve">Jarmila Pavlaková, </w:t>
      </w:r>
      <w:bookmarkEnd w:id="6"/>
      <w:r w:rsidRPr="000F3FA2">
        <w:t xml:space="preserve">MUDr. Tomáš Pavliska, Mgr. </w:t>
      </w:r>
      <w:r>
        <w:t xml:space="preserve">Bc. </w:t>
      </w:r>
      <w:r w:rsidRPr="000F3FA2">
        <w:t xml:space="preserve">Jiří Stoch, Ivana Šmidáková, </w:t>
      </w:r>
      <w:bookmarkStart w:id="7" w:name="_Hlk97031853"/>
      <w:r>
        <w:t xml:space="preserve">Bc. </w:t>
      </w:r>
      <w:r w:rsidRPr="000F3FA2">
        <w:t xml:space="preserve">Richard Vereš, </w:t>
      </w:r>
      <w:bookmarkEnd w:id="7"/>
      <w:r w:rsidRPr="000F3FA2">
        <w:t>Ing. Martin Vidura</w:t>
      </w:r>
      <w:r>
        <w:t xml:space="preserve">, </w:t>
      </w:r>
      <w:r w:rsidRPr="000F3FA2">
        <w:t>Mgr. Iveta Vojtěchovská, doc. Ing. Iveta Vozň</w:t>
      </w:r>
      <w:r>
        <w:t>á</w:t>
      </w:r>
      <w:r w:rsidRPr="000F3FA2">
        <w:t>ková, Ph.D.),</w:t>
      </w:r>
    </w:p>
    <w:p w14:paraId="33B434A7" w14:textId="77777777" w:rsidR="00740065" w:rsidRDefault="00740065" w:rsidP="00C3344A">
      <w:pPr>
        <w:pStyle w:val="times-12"/>
        <w:spacing w:before="0" w:beforeAutospacing="0" w:after="0" w:afterAutospacing="0" w:line="0" w:lineRule="atLeast"/>
        <w:jc w:val="both"/>
        <w:rPr>
          <w:rFonts w:ascii="Times New Roman" w:hAnsi="Times New Roman" w:cs="Times New Roman"/>
        </w:rPr>
      </w:pPr>
      <w:bookmarkStart w:id="8" w:name="_Hlk107306377"/>
      <w:bookmarkEnd w:id="4"/>
      <w:r w:rsidRPr="00F852B5">
        <w:rPr>
          <w:rFonts w:ascii="Times New Roman" w:hAnsi="Times New Roman" w:cs="Times New Roman"/>
        </w:rPr>
        <w:t xml:space="preserve">proti 0, </w:t>
      </w:r>
    </w:p>
    <w:p w14:paraId="2354B9A5" w14:textId="77777777" w:rsidR="00740065" w:rsidRPr="00927E65" w:rsidRDefault="00740065"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bookmarkEnd w:id="3"/>
    <w:bookmarkEnd w:id="8"/>
    <w:p w14:paraId="1A073F0E" w14:textId="09A5A6D9" w:rsidR="00E518D7" w:rsidRPr="007D219C" w:rsidRDefault="00E518D7" w:rsidP="00C3344A">
      <w:pPr>
        <w:pStyle w:val="times-12"/>
        <w:spacing w:before="0" w:beforeAutospacing="0" w:after="0" w:afterAutospacing="0" w:line="0" w:lineRule="atLeast"/>
        <w:jc w:val="both"/>
        <w:rPr>
          <w:rFonts w:ascii="Times New Roman" w:hAnsi="Times New Roman" w:cs="Times New Roman"/>
          <w:b/>
          <w:bCs/>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0504/ZMOb-Sle/1822/21</w:t>
      </w:r>
    </w:p>
    <w:p w14:paraId="230AC55E"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lastRenderedPageBreak/>
        <w:t>Materiál č. MA/ZMOb/4.0046/22</w:t>
      </w:r>
    </w:p>
    <w:p w14:paraId="6F427359"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Bezúplatné nabytí pozemku parc. č. 775/5 v k. ú. Kunčice nad Ostravicí, obec Ostrava</w:t>
      </w:r>
    </w:p>
    <w:p w14:paraId="2A66B0A6" w14:textId="77777777" w:rsidR="00EE3829" w:rsidRPr="009B710D" w:rsidRDefault="00EE3829" w:rsidP="00C3344A">
      <w:pPr>
        <w:jc w:val="both"/>
      </w:pPr>
      <w:r>
        <w:t>Pan starosta Bc. Richard Vereš otevřel diskusi – nikdo se nehlásil.</w:t>
      </w:r>
    </w:p>
    <w:p w14:paraId="4093A859" w14:textId="77777777" w:rsidR="00EE3829" w:rsidRPr="00A13F75" w:rsidRDefault="00EE3829" w:rsidP="00C3344A">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p>
    <w:p w14:paraId="7BAE2237" w14:textId="77777777" w:rsidR="00EE3829" w:rsidRDefault="00EE3829" w:rsidP="00C3344A">
      <w:pPr>
        <w:jc w:val="both"/>
      </w:pPr>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6263878C" w14:textId="77777777" w:rsidR="00EE3829" w:rsidRDefault="00EE3829"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1F53F189" w14:textId="77777777" w:rsidR="00EE3829" w:rsidRPr="00927E65" w:rsidRDefault="00EE3829"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p w14:paraId="11FA546C" w14:textId="77777777" w:rsidR="00E518D7" w:rsidRPr="00E518D7" w:rsidRDefault="00E518D7" w:rsidP="00C3344A">
      <w:pPr>
        <w:pStyle w:val="times-12"/>
        <w:spacing w:before="0" w:beforeAutospacing="0" w:after="0" w:afterAutospacing="0" w:line="0" w:lineRule="atLeast"/>
        <w:jc w:val="both"/>
        <w:rPr>
          <w:rFonts w:ascii="Times New Roman" w:hAnsi="Times New Roman" w:cs="Times New Roman"/>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0505/ZMOb-Sle/1822/21</w:t>
      </w:r>
    </w:p>
    <w:p w14:paraId="4B8563A3" w14:textId="77777777" w:rsidR="00E518D7" w:rsidRPr="00E518D7" w:rsidRDefault="00E518D7" w:rsidP="00C3344A">
      <w:pPr>
        <w:spacing w:line="0" w:lineRule="atLeast"/>
        <w:jc w:val="both"/>
      </w:pPr>
    </w:p>
    <w:p w14:paraId="574C4B17"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Materiál č. MA/ZMOb/4.0047/22</w:t>
      </w:r>
    </w:p>
    <w:p w14:paraId="24E99A42"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Stanovisko k odejmutí svěření městskému obvodu a k nepeněžitému vkladu části nemovité věci v k. ú. Slezská Ostrava, obec Ostrava, do základního kapitálu společnosti Dopravní podnik Ostrava, a.s.</w:t>
      </w:r>
    </w:p>
    <w:p w14:paraId="265D6908" w14:textId="77777777" w:rsidR="00EE3829" w:rsidRPr="009B710D" w:rsidRDefault="00EE3829" w:rsidP="00C3344A">
      <w:pPr>
        <w:jc w:val="both"/>
      </w:pPr>
      <w:r>
        <w:t>Pan starosta Bc. Richard Vereš otevřel diskusi – nikdo se nehlásil.</w:t>
      </w:r>
    </w:p>
    <w:p w14:paraId="689311AC" w14:textId="77777777" w:rsidR="00EE3829" w:rsidRPr="00A13F75" w:rsidRDefault="00EE3829" w:rsidP="00C3344A">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p>
    <w:p w14:paraId="6D19F568" w14:textId="77777777" w:rsidR="00EE3829" w:rsidRDefault="00EE3829" w:rsidP="00C3344A">
      <w:pPr>
        <w:jc w:val="both"/>
      </w:pPr>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17E895A3" w14:textId="77777777" w:rsidR="00EE3829" w:rsidRDefault="00EE3829"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50C1559F" w14:textId="77777777" w:rsidR="00EE3829" w:rsidRPr="00927E65" w:rsidRDefault="00EE3829"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p w14:paraId="268DE528" w14:textId="77777777" w:rsidR="00E518D7" w:rsidRPr="00E518D7" w:rsidRDefault="00E518D7" w:rsidP="00C3344A">
      <w:pPr>
        <w:pStyle w:val="times-12"/>
        <w:spacing w:before="0" w:beforeAutospacing="0" w:after="0" w:afterAutospacing="0" w:line="0" w:lineRule="atLeast"/>
        <w:jc w:val="both"/>
        <w:rPr>
          <w:rFonts w:ascii="Times New Roman" w:hAnsi="Times New Roman" w:cs="Times New Roman"/>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0506/ZMOb-Sle/1822/21</w:t>
      </w:r>
    </w:p>
    <w:p w14:paraId="2C9CFC56" w14:textId="77777777" w:rsidR="00E518D7" w:rsidRPr="00E518D7" w:rsidRDefault="00E518D7" w:rsidP="00C3344A">
      <w:pPr>
        <w:spacing w:line="0" w:lineRule="atLeast"/>
        <w:jc w:val="both"/>
      </w:pPr>
    </w:p>
    <w:p w14:paraId="1D8929B0"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Materiál č. MA/ZMOb/4.0048/22</w:t>
      </w:r>
    </w:p>
    <w:p w14:paraId="3211127D"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Záměr prodeje pozemku parc. č. 2120 v k. ú. Slezská Ostrava, obec Ostrava</w:t>
      </w:r>
    </w:p>
    <w:p w14:paraId="18F4C555" w14:textId="77777777" w:rsidR="00EE3829" w:rsidRPr="009B710D" w:rsidRDefault="00EE3829" w:rsidP="00C3344A">
      <w:pPr>
        <w:jc w:val="both"/>
      </w:pPr>
      <w:r>
        <w:t>Pan starosta Bc. Richard Vereš otevřel diskusi – nikdo se nehlásil.</w:t>
      </w:r>
    </w:p>
    <w:p w14:paraId="01430BB3" w14:textId="77777777" w:rsidR="00EE3829" w:rsidRPr="00A13F75" w:rsidRDefault="00EE3829" w:rsidP="00C3344A">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p>
    <w:p w14:paraId="04247FE3" w14:textId="57AD6D83" w:rsidR="00EE3829" w:rsidRDefault="00EE3829" w:rsidP="00C3344A">
      <w:pPr>
        <w:jc w:val="both"/>
      </w:pPr>
      <w:r w:rsidRPr="009329F8">
        <w:t xml:space="preserve">hlasovalo pro </w:t>
      </w:r>
      <w:r>
        <w:t xml:space="preserve">24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Jaroslav Mlčoch, Ing. Karin Multanová, Miroslav Neuwirth, Ing. Lubomír Noga, Ph.D., MBA, Jarmila Pavlaková,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074AE13D" w14:textId="77777777" w:rsidR="00EE3829" w:rsidRDefault="00EE3829"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5EAFA1DB" w14:textId="77777777" w:rsidR="00EE3829" w:rsidRPr="00927E65" w:rsidRDefault="00EE3829"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p w14:paraId="7D5BCC0C" w14:textId="781D41B8" w:rsidR="00E518D7" w:rsidRDefault="00E518D7" w:rsidP="00C3344A">
      <w:pPr>
        <w:pStyle w:val="times-12"/>
        <w:spacing w:before="0" w:beforeAutospacing="0" w:after="0" w:afterAutospacing="0" w:line="0" w:lineRule="atLeast"/>
        <w:jc w:val="both"/>
        <w:rPr>
          <w:rStyle w:val="arial-10-b1"/>
          <w:rFonts w:ascii="Times New Roman" w:hAnsi="Times New Roman" w:cs="Times New Roman"/>
          <w:sz w:val="24"/>
          <w:szCs w:val="24"/>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0507/ZMOb-Sle/1822/21</w:t>
      </w:r>
    </w:p>
    <w:p w14:paraId="156F2077" w14:textId="633D2901" w:rsidR="00EE3829" w:rsidRDefault="00EE3829"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3C5AF8E9" w14:textId="090BCB8E" w:rsidR="00EE3829" w:rsidRDefault="00EE3829"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248CAFF3" w14:textId="4446BAF2" w:rsidR="00EE3829" w:rsidRDefault="00EE3829"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595BC080" w14:textId="5EF1FF99" w:rsidR="00C3344A" w:rsidRDefault="00C3344A" w:rsidP="00C3344A">
      <w:pPr>
        <w:spacing w:line="0" w:lineRule="atLeast"/>
        <w:jc w:val="both"/>
      </w:pPr>
    </w:p>
    <w:p w14:paraId="04E76927" w14:textId="3CB9A51B" w:rsidR="00CA1CEB" w:rsidRDefault="00CA1CEB" w:rsidP="00C3344A">
      <w:pPr>
        <w:spacing w:line="0" w:lineRule="atLeast"/>
        <w:jc w:val="both"/>
      </w:pPr>
    </w:p>
    <w:p w14:paraId="38FFCF88" w14:textId="48C95C43" w:rsidR="00CA1CEB" w:rsidRDefault="00CA1CEB" w:rsidP="00C3344A">
      <w:pPr>
        <w:spacing w:line="0" w:lineRule="atLeast"/>
        <w:jc w:val="both"/>
      </w:pPr>
    </w:p>
    <w:p w14:paraId="6FE55798" w14:textId="4C5E5994" w:rsidR="00CA1CEB" w:rsidRDefault="00CA1CEB" w:rsidP="00C3344A">
      <w:pPr>
        <w:spacing w:line="0" w:lineRule="atLeast"/>
        <w:jc w:val="both"/>
      </w:pPr>
    </w:p>
    <w:p w14:paraId="5A9F6A3E" w14:textId="77777777" w:rsidR="00CA1CEB" w:rsidRPr="00E518D7" w:rsidRDefault="00CA1CEB" w:rsidP="00C3344A">
      <w:pPr>
        <w:spacing w:line="0" w:lineRule="atLeast"/>
        <w:jc w:val="both"/>
      </w:pPr>
    </w:p>
    <w:p w14:paraId="090687A7"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lastRenderedPageBreak/>
        <w:t>Materiál č. MA/ZMOb/4.0049/22</w:t>
      </w:r>
    </w:p>
    <w:p w14:paraId="5A8EBA94"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Záměr prodeje pozemku parc. č. 4 v k. ú. Kunčičky, obec Ostrava</w:t>
      </w:r>
    </w:p>
    <w:p w14:paraId="334F1661" w14:textId="77777777" w:rsidR="00EE3829" w:rsidRPr="009B710D" w:rsidRDefault="00EE3829" w:rsidP="00C3344A">
      <w:pPr>
        <w:jc w:val="both"/>
      </w:pPr>
      <w:r>
        <w:t>Pan starosta Bc. Richard Vereš otevřel diskusi – nikdo se nehlásil.</w:t>
      </w:r>
    </w:p>
    <w:p w14:paraId="7C1A4E44" w14:textId="77777777" w:rsidR="00EE3829" w:rsidRPr="00A13F75" w:rsidRDefault="00EE3829" w:rsidP="00C3344A">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p>
    <w:p w14:paraId="18398E67" w14:textId="77777777" w:rsidR="00EE3829" w:rsidRDefault="00EE3829" w:rsidP="00C3344A">
      <w:pPr>
        <w:jc w:val="both"/>
      </w:pPr>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7318B718" w14:textId="77777777" w:rsidR="00EE3829" w:rsidRDefault="00EE3829"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1634FDF8" w14:textId="77777777" w:rsidR="00EE3829" w:rsidRPr="00927E65" w:rsidRDefault="00EE3829"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p w14:paraId="6A4C5557" w14:textId="77777777" w:rsidR="00E518D7" w:rsidRPr="00E518D7" w:rsidRDefault="00E518D7" w:rsidP="00C3344A">
      <w:pPr>
        <w:pStyle w:val="times-12"/>
        <w:spacing w:before="0" w:beforeAutospacing="0" w:after="0" w:afterAutospacing="0" w:line="0" w:lineRule="atLeast"/>
        <w:jc w:val="both"/>
        <w:rPr>
          <w:rFonts w:ascii="Times New Roman" w:hAnsi="Times New Roman" w:cs="Times New Roman"/>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0508/ZMOb-Sle/1822/21</w:t>
      </w:r>
    </w:p>
    <w:p w14:paraId="0D72D0BC" w14:textId="77777777" w:rsidR="00E518D7" w:rsidRPr="00E518D7" w:rsidRDefault="00E518D7" w:rsidP="00C3344A">
      <w:pPr>
        <w:spacing w:line="0" w:lineRule="atLeast"/>
        <w:jc w:val="both"/>
      </w:pPr>
    </w:p>
    <w:p w14:paraId="08BE85E1"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Materiál č. MA/ZMOb/4.0050/22</w:t>
      </w:r>
    </w:p>
    <w:p w14:paraId="1022CA74"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Prodej nemovitých věcí v k. ú. Slezská Ostrava, obec Ostrava</w:t>
      </w:r>
    </w:p>
    <w:p w14:paraId="653AAD72" w14:textId="77777777" w:rsidR="00EE3829" w:rsidRPr="009B710D" w:rsidRDefault="00EE3829" w:rsidP="00C3344A">
      <w:pPr>
        <w:jc w:val="both"/>
      </w:pPr>
      <w:r>
        <w:t>Pan starosta Bc. Richard Vereš otevřel diskusi – nikdo se nehlásil.</w:t>
      </w:r>
    </w:p>
    <w:p w14:paraId="171CDEF6" w14:textId="0C0B45C0" w:rsidR="00EE3829" w:rsidRPr="00A13F75" w:rsidRDefault="00EE3829" w:rsidP="00C3344A">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B) předloženého návrhu usnesení: </w:t>
      </w:r>
    </w:p>
    <w:p w14:paraId="49A23019" w14:textId="77777777" w:rsidR="00EE3829" w:rsidRDefault="00EE3829" w:rsidP="00C3344A">
      <w:pPr>
        <w:jc w:val="both"/>
      </w:pPr>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6E1C19C7" w14:textId="77777777" w:rsidR="00EE3829" w:rsidRDefault="00EE3829"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4715DA4F" w14:textId="77777777" w:rsidR="00EE3829" w:rsidRPr="00927E65" w:rsidRDefault="00EE3829"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p w14:paraId="7E5A8648" w14:textId="77777777" w:rsidR="00E518D7" w:rsidRPr="00E518D7" w:rsidRDefault="00E518D7" w:rsidP="00C3344A">
      <w:pPr>
        <w:pStyle w:val="times-12"/>
        <w:spacing w:before="0" w:beforeAutospacing="0" w:after="0" w:afterAutospacing="0" w:line="0" w:lineRule="atLeast"/>
        <w:jc w:val="both"/>
        <w:rPr>
          <w:rFonts w:ascii="Times New Roman" w:hAnsi="Times New Roman" w:cs="Times New Roman"/>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0509/ZMOb-Sle/1822/21</w:t>
      </w:r>
    </w:p>
    <w:p w14:paraId="71DE6733" w14:textId="77777777" w:rsidR="00E518D7" w:rsidRPr="00E518D7" w:rsidRDefault="00E518D7" w:rsidP="00C3344A">
      <w:pPr>
        <w:spacing w:line="0" w:lineRule="atLeast"/>
        <w:jc w:val="both"/>
      </w:pPr>
    </w:p>
    <w:p w14:paraId="7C29F0DB"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Materiál č. MA/ZMOb/4.0051/22</w:t>
      </w:r>
    </w:p>
    <w:p w14:paraId="7009FFF6"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Záměr prodeje pozemku parc. č. 98 a parc. č. 99 v k. ú. Hrušov, obec Ostrava</w:t>
      </w:r>
    </w:p>
    <w:p w14:paraId="277F8DF9" w14:textId="77777777" w:rsidR="00EE3829" w:rsidRPr="009B710D" w:rsidRDefault="00EE3829" w:rsidP="00C3344A">
      <w:pPr>
        <w:jc w:val="both"/>
      </w:pPr>
      <w:r>
        <w:t>Pan starosta Bc. Richard Vereš otevřel diskusi – nikdo se nehlásil.</w:t>
      </w:r>
    </w:p>
    <w:p w14:paraId="63765E46" w14:textId="00712C6D" w:rsidR="00EE3829" w:rsidRPr="00A13F75" w:rsidRDefault="00EE3829" w:rsidP="00C3344A">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B) předloženého návrhu usnesení: </w:t>
      </w:r>
    </w:p>
    <w:p w14:paraId="4F0B94F2" w14:textId="77777777" w:rsidR="00EE3829" w:rsidRDefault="00EE3829" w:rsidP="00C3344A">
      <w:pPr>
        <w:jc w:val="both"/>
      </w:pPr>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0A5DE8E0" w14:textId="77777777" w:rsidR="00EE3829" w:rsidRDefault="00EE3829"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4FBB8E80" w14:textId="77777777" w:rsidR="00EE3829" w:rsidRPr="00927E65" w:rsidRDefault="00EE3829"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p w14:paraId="79E2D88C" w14:textId="2A8468CC" w:rsidR="00E518D7" w:rsidRDefault="00E518D7" w:rsidP="00C3344A">
      <w:pPr>
        <w:pStyle w:val="times-12"/>
        <w:spacing w:before="0" w:beforeAutospacing="0" w:after="0" w:afterAutospacing="0" w:line="0" w:lineRule="atLeast"/>
        <w:jc w:val="both"/>
        <w:rPr>
          <w:rStyle w:val="arial-10-b1"/>
          <w:rFonts w:ascii="Times New Roman" w:hAnsi="Times New Roman" w:cs="Times New Roman"/>
          <w:sz w:val="24"/>
          <w:szCs w:val="24"/>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0510/ZMOb-Sle/1822/21</w:t>
      </w:r>
    </w:p>
    <w:p w14:paraId="34B51946" w14:textId="229770FE" w:rsidR="00EE3829" w:rsidRDefault="00EE3829"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26D67C98" w14:textId="0D768F2A" w:rsidR="00EE3829" w:rsidRDefault="00EE3829"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185EFDBA" w14:textId="0F387648" w:rsidR="00EE3829" w:rsidRDefault="00EE3829"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041E53FE" w14:textId="1A88F4B8" w:rsidR="00EE3829" w:rsidRDefault="00EE3829"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1320E839" w14:textId="7079A114" w:rsidR="00EE3829" w:rsidRDefault="00EE3829"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6625EB2E" w14:textId="2FF4E4F7" w:rsidR="00EE3829" w:rsidRDefault="00EE3829" w:rsidP="00C3344A">
      <w:pPr>
        <w:pStyle w:val="times-12"/>
        <w:spacing w:before="0" w:beforeAutospacing="0" w:after="0" w:afterAutospacing="0" w:line="0" w:lineRule="atLeast"/>
        <w:jc w:val="both"/>
        <w:rPr>
          <w:rFonts w:ascii="Times New Roman" w:hAnsi="Times New Roman" w:cs="Times New Roman"/>
        </w:rPr>
      </w:pPr>
    </w:p>
    <w:p w14:paraId="610091E0" w14:textId="6DE9166A" w:rsidR="00C3344A" w:rsidRDefault="00C3344A" w:rsidP="00C3344A">
      <w:pPr>
        <w:pStyle w:val="times-12"/>
        <w:spacing w:before="0" w:beforeAutospacing="0" w:after="0" w:afterAutospacing="0" w:line="0" w:lineRule="atLeast"/>
        <w:jc w:val="both"/>
        <w:rPr>
          <w:rFonts w:ascii="Times New Roman" w:hAnsi="Times New Roman" w:cs="Times New Roman"/>
        </w:rPr>
      </w:pPr>
    </w:p>
    <w:p w14:paraId="220DCAC2" w14:textId="06283DD6" w:rsidR="00C3344A" w:rsidRDefault="00C3344A" w:rsidP="00C3344A">
      <w:pPr>
        <w:pStyle w:val="times-12"/>
        <w:spacing w:before="0" w:beforeAutospacing="0" w:after="0" w:afterAutospacing="0" w:line="0" w:lineRule="atLeast"/>
        <w:jc w:val="both"/>
        <w:rPr>
          <w:rFonts w:ascii="Times New Roman" w:hAnsi="Times New Roman" w:cs="Times New Roman"/>
        </w:rPr>
      </w:pPr>
    </w:p>
    <w:p w14:paraId="50D8E78C" w14:textId="77777777" w:rsidR="00C3344A" w:rsidRPr="00E518D7" w:rsidRDefault="00C3344A" w:rsidP="00C3344A">
      <w:pPr>
        <w:pStyle w:val="times-12"/>
        <w:spacing w:before="0" w:beforeAutospacing="0" w:after="0" w:afterAutospacing="0" w:line="0" w:lineRule="atLeast"/>
        <w:jc w:val="both"/>
        <w:rPr>
          <w:rFonts w:ascii="Times New Roman" w:hAnsi="Times New Roman" w:cs="Times New Roman"/>
        </w:rPr>
      </w:pPr>
    </w:p>
    <w:p w14:paraId="0E9A614F" w14:textId="77777777" w:rsidR="00E518D7" w:rsidRPr="00E518D7" w:rsidRDefault="00E518D7" w:rsidP="00C3344A">
      <w:pPr>
        <w:spacing w:line="0" w:lineRule="atLeast"/>
        <w:jc w:val="both"/>
      </w:pPr>
    </w:p>
    <w:p w14:paraId="5393BD49"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lastRenderedPageBreak/>
        <w:t>Materiál č. MA/ZMOb/4.0052/22</w:t>
      </w:r>
    </w:p>
    <w:p w14:paraId="65D16C17"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Nabytí (koupě) pozemku parc. č. 703/2 v k. ú. Kunčičky, obec Ostrava</w:t>
      </w:r>
    </w:p>
    <w:p w14:paraId="5AD3645A" w14:textId="70E648B2" w:rsidR="001435D1" w:rsidRPr="00F70EE7" w:rsidRDefault="00EE3829" w:rsidP="00C3344A">
      <w:pPr>
        <w:jc w:val="both"/>
      </w:pPr>
      <w:r w:rsidRPr="00F70EE7">
        <w:t>Pan starosta Bc. Richard Vereš otevřel diskusi – do diskuse se přihlásil pan Ing. Jiří Horák,</w:t>
      </w:r>
      <w:r w:rsidR="001435D1" w:rsidRPr="00F70EE7">
        <w:t xml:space="preserve"> MBA, který</w:t>
      </w:r>
      <w:r w:rsidRPr="00F70EE7">
        <w:t xml:space="preserve"> poděkoval</w:t>
      </w:r>
      <w:r w:rsidR="001435D1" w:rsidRPr="00F70EE7">
        <w:t xml:space="preserve"> jménem obyvatel </w:t>
      </w:r>
      <w:r w:rsidR="00F70EE7" w:rsidRPr="00F70EE7">
        <w:t xml:space="preserve">Kunčiček </w:t>
      </w:r>
      <w:r w:rsidR="001435D1" w:rsidRPr="00F70EE7">
        <w:t>za připravovaný projekt</w:t>
      </w:r>
      <w:r w:rsidR="00F70EE7">
        <w:t xml:space="preserve"> a dotázal se na budoucí využití celého areálu, konkrétně na to, zda zde bude sportoviště.</w:t>
      </w:r>
    </w:p>
    <w:p w14:paraId="3AAC55EA" w14:textId="77777777" w:rsidR="00EC795F" w:rsidRPr="00F70EE7" w:rsidRDefault="00EC795F" w:rsidP="00C3344A">
      <w:pPr>
        <w:jc w:val="both"/>
      </w:pPr>
    </w:p>
    <w:p w14:paraId="10C203BA" w14:textId="7186FDE0" w:rsidR="00EE3829" w:rsidRDefault="001435D1" w:rsidP="00C3344A">
      <w:pPr>
        <w:jc w:val="both"/>
      </w:pPr>
      <w:r w:rsidRPr="00F70EE7">
        <w:t xml:space="preserve">Pan starosta Bc. Richard Vereš připomněl, že proběhl </w:t>
      </w:r>
      <w:r w:rsidR="00F70EE7" w:rsidRPr="00F70EE7">
        <w:t xml:space="preserve">v souvislosti s projektem </w:t>
      </w:r>
      <w:r w:rsidRPr="00F70EE7">
        <w:t>dotazníkový průzkum, kde byli obyvatelé dotazováni o co by měli zájem a sportoviště bylo uváděno nejčastěji.</w:t>
      </w:r>
    </w:p>
    <w:p w14:paraId="4D72BA22" w14:textId="77777777" w:rsidR="00EC795F" w:rsidRPr="009B710D" w:rsidRDefault="00EC795F" w:rsidP="00C3344A">
      <w:pPr>
        <w:jc w:val="both"/>
      </w:pPr>
    </w:p>
    <w:p w14:paraId="7E15BDE6" w14:textId="77777777" w:rsidR="00EE3829" w:rsidRPr="00A13F75" w:rsidRDefault="00EE3829" w:rsidP="00C3344A">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p>
    <w:p w14:paraId="23232943" w14:textId="2AB2DAE6" w:rsidR="00EE3829" w:rsidRDefault="00EE3829" w:rsidP="00C3344A">
      <w:pPr>
        <w:jc w:val="both"/>
      </w:pPr>
      <w:r w:rsidRPr="009329F8">
        <w:t xml:space="preserve">hlasovalo pro </w:t>
      </w:r>
      <w:r>
        <w:t xml:space="preserve">25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w:t>
      </w:r>
    </w:p>
    <w:p w14:paraId="16F2C596" w14:textId="77777777" w:rsidR="00EE3829" w:rsidRDefault="00EE3829"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7A92C196" w14:textId="77777777" w:rsidR="00EE3829" w:rsidRPr="00927E65" w:rsidRDefault="00EE3829"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p w14:paraId="7E68ECB6" w14:textId="77777777" w:rsidR="00E518D7" w:rsidRPr="00E518D7" w:rsidRDefault="00E518D7" w:rsidP="00C3344A">
      <w:pPr>
        <w:pStyle w:val="times-12"/>
        <w:spacing w:before="0" w:beforeAutospacing="0" w:after="0" w:afterAutospacing="0" w:line="0" w:lineRule="atLeast"/>
        <w:jc w:val="both"/>
        <w:rPr>
          <w:rFonts w:ascii="Times New Roman" w:hAnsi="Times New Roman" w:cs="Times New Roman"/>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0511/ZMOb-Sle/1822/21</w:t>
      </w:r>
    </w:p>
    <w:p w14:paraId="1A4DF8BB" w14:textId="77777777" w:rsidR="00E518D7" w:rsidRPr="00E518D7" w:rsidRDefault="00E518D7" w:rsidP="00C3344A">
      <w:pPr>
        <w:spacing w:line="0" w:lineRule="atLeast"/>
        <w:jc w:val="both"/>
      </w:pPr>
    </w:p>
    <w:p w14:paraId="3C4BE617"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Materiál č. MA/ZMOb/4.0053/22</w:t>
      </w:r>
    </w:p>
    <w:p w14:paraId="46C6D71F"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Prodej podílů na pozemku p.č. 1473, přináležejících k bytovým jednotkám č. 439/19, 440/16, nacházejícím se ve stavbě č.p. 439, 440 bytový dům - k.ú. Slezská Ostrava, obec Ostrava</w:t>
      </w:r>
    </w:p>
    <w:p w14:paraId="3EEAC0A7" w14:textId="77777777" w:rsidR="001435D1" w:rsidRPr="004720E1" w:rsidRDefault="001435D1" w:rsidP="00C3344A">
      <w:pPr>
        <w:pStyle w:val="arial-10-b"/>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Pan starosta Bc. Richard Vereš otevřel diskusi – nikdo se nehlásil.</w:t>
      </w:r>
    </w:p>
    <w:p w14:paraId="4EEDAB72" w14:textId="77777777" w:rsidR="001435D1" w:rsidRPr="009B710D" w:rsidRDefault="001435D1" w:rsidP="00C3344A">
      <w:pPr>
        <w:pStyle w:val="times-12"/>
        <w:spacing w:before="0" w:beforeAutospacing="0" w:after="0" w:afterAutospacing="0"/>
        <w:jc w:val="both"/>
        <w:rPr>
          <w:rFonts w:ascii="Times New Roman" w:hAnsi="Times New Roman" w:cs="Times New Roman"/>
        </w:rPr>
      </w:pPr>
      <w:r w:rsidRPr="009329F8">
        <w:rPr>
          <w:rFonts w:ascii="Times New Roman" w:hAnsi="Times New Roman" w:cs="Times New Roman"/>
        </w:rPr>
        <w:t xml:space="preserve">Hlasování o předloženém návrhu usnesení: </w:t>
      </w:r>
    </w:p>
    <w:p w14:paraId="0ED71A05" w14:textId="77777777" w:rsidR="001435D1" w:rsidRDefault="001435D1" w:rsidP="00C3344A">
      <w:pPr>
        <w:jc w:val="both"/>
      </w:pPr>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6D0DF0FB" w14:textId="77777777" w:rsidR="001435D1" w:rsidRDefault="001435D1"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4AE2ABBE" w14:textId="77777777" w:rsidR="001435D1" w:rsidRPr="00927E65" w:rsidRDefault="001435D1"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p w14:paraId="5313D29D" w14:textId="77777777" w:rsidR="00E518D7" w:rsidRPr="00E518D7" w:rsidRDefault="00E518D7" w:rsidP="00C3344A">
      <w:pPr>
        <w:pStyle w:val="times-12"/>
        <w:spacing w:before="0" w:beforeAutospacing="0" w:after="0" w:afterAutospacing="0" w:line="0" w:lineRule="atLeast"/>
        <w:jc w:val="both"/>
        <w:rPr>
          <w:rFonts w:ascii="Times New Roman" w:hAnsi="Times New Roman" w:cs="Times New Roman"/>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0512/ZMOb-Sle/1822/21</w:t>
      </w:r>
    </w:p>
    <w:p w14:paraId="3A83B644" w14:textId="77777777" w:rsidR="00E518D7" w:rsidRPr="00E518D7" w:rsidRDefault="00E518D7" w:rsidP="00C3344A">
      <w:pPr>
        <w:spacing w:line="0" w:lineRule="atLeast"/>
        <w:jc w:val="both"/>
      </w:pPr>
    </w:p>
    <w:p w14:paraId="69F41163"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Materiál č. MA/ZMOb/4.0054/22</w:t>
      </w:r>
    </w:p>
    <w:p w14:paraId="534BF621"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Prodej podílu na pozemku p.č. 1474, přináležejícího k bytové jednotce č. 436/20, nacházející se ve stavbě č.p. 436, 437, 438 bytový dům - k.ú. Slezská Ostrava, obec Ostrava</w:t>
      </w:r>
    </w:p>
    <w:p w14:paraId="13DB6FC1" w14:textId="77777777" w:rsidR="001435D1" w:rsidRPr="004720E1" w:rsidRDefault="001435D1" w:rsidP="00C3344A">
      <w:pPr>
        <w:pStyle w:val="arial-10-b"/>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Pan starosta Bc. Richard Vereš otevřel diskusi – nikdo se nehlásil.</w:t>
      </w:r>
    </w:p>
    <w:p w14:paraId="645AF582" w14:textId="77777777" w:rsidR="001435D1" w:rsidRPr="009B710D" w:rsidRDefault="001435D1" w:rsidP="00C3344A">
      <w:pPr>
        <w:pStyle w:val="times-12"/>
        <w:spacing w:before="0" w:beforeAutospacing="0" w:after="0" w:afterAutospacing="0"/>
        <w:jc w:val="both"/>
        <w:rPr>
          <w:rFonts w:ascii="Times New Roman" w:hAnsi="Times New Roman" w:cs="Times New Roman"/>
        </w:rPr>
      </w:pPr>
      <w:r w:rsidRPr="009329F8">
        <w:rPr>
          <w:rFonts w:ascii="Times New Roman" w:hAnsi="Times New Roman" w:cs="Times New Roman"/>
        </w:rPr>
        <w:t xml:space="preserve">Hlasování o předloženém návrhu usnesení: </w:t>
      </w:r>
    </w:p>
    <w:p w14:paraId="1089777D" w14:textId="77777777" w:rsidR="001435D1" w:rsidRDefault="001435D1" w:rsidP="00C3344A">
      <w:pPr>
        <w:jc w:val="both"/>
      </w:pPr>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04B9A22C" w14:textId="77777777" w:rsidR="001435D1" w:rsidRDefault="001435D1"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608F2875" w14:textId="77777777" w:rsidR="001435D1" w:rsidRPr="00927E65" w:rsidRDefault="001435D1"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p w14:paraId="1B12CFAA" w14:textId="40A59B76" w:rsidR="00E518D7" w:rsidRDefault="00E518D7" w:rsidP="00C3344A">
      <w:pPr>
        <w:pStyle w:val="times-12"/>
        <w:spacing w:before="0" w:beforeAutospacing="0" w:after="0" w:afterAutospacing="0" w:line="0" w:lineRule="atLeast"/>
        <w:jc w:val="both"/>
        <w:rPr>
          <w:rStyle w:val="arial-10-b1"/>
          <w:rFonts w:ascii="Times New Roman" w:hAnsi="Times New Roman" w:cs="Times New Roman"/>
          <w:sz w:val="24"/>
          <w:szCs w:val="24"/>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0513/ZMOb-Sle/1822/21</w:t>
      </w:r>
    </w:p>
    <w:p w14:paraId="2C49C2E1" w14:textId="24C5F061" w:rsidR="001435D1" w:rsidRDefault="001435D1"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58A38D62" w14:textId="2C37D787" w:rsidR="001435D1" w:rsidRDefault="001435D1" w:rsidP="00C3344A">
      <w:pPr>
        <w:pStyle w:val="times-12"/>
        <w:spacing w:before="0" w:beforeAutospacing="0" w:after="0" w:afterAutospacing="0" w:line="0" w:lineRule="atLeast"/>
        <w:jc w:val="both"/>
        <w:rPr>
          <w:rFonts w:ascii="Times New Roman" w:hAnsi="Times New Roman" w:cs="Times New Roman"/>
        </w:rPr>
      </w:pPr>
    </w:p>
    <w:p w14:paraId="3BB56029" w14:textId="77777777" w:rsidR="00E518D7" w:rsidRPr="00E518D7" w:rsidRDefault="00E518D7" w:rsidP="00C3344A">
      <w:pPr>
        <w:spacing w:line="0" w:lineRule="atLeast"/>
        <w:jc w:val="both"/>
      </w:pPr>
    </w:p>
    <w:p w14:paraId="3836CF99"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Materiál č. MA/ZMOb/4.0055/22</w:t>
      </w:r>
    </w:p>
    <w:p w14:paraId="29C6FE18"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Prodej podílů na pozemku p.č.st. 1239, přináležejících k bytovým jednotkám č. 733/7, 733/20 nacházejícím se ve stavbě č.p. 733, bytový dům - k.ú. Muglinov, obec Ostrava</w:t>
      </w:r>
    </w:p>
    <w:p w14:paraId="1573C1C5" w14:textId="77777777" w:rsidR="001435D1" w:rsidRPr="004720E1" w:rsidRDefault="001435D1" w:rsidP="00C3344A">
      <w:pPr>
        <w:pStyle w:val="arial-10-b"/>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Pan starosta Bc. Richard Vereš otevřel diskusi – nikdo se nehlásil.</w:t>
      </w:r>
    </w:p>
    <w:p w14:paraId="14DD5BE4" w14:textId="77777777" w:rsidR="001435D1" w:rsidRPr="009B710D" w:rsidRDefault="001435D1" w:rsidP="00C3344A">
      <w:pPr>
        <w:pStyle w:val="times-12"/>
        <w:spacing w:before="0" w:beforeAutospacing="0" w:after="0" w:afterAutospacing="0"/>
        <w:jc w:val="both"/>
        <w:rPr>
          <w:rFonts w:ascii="Times New Roman" w:hAnsi="Times New Roman" w:cs="Times New Roman"/>
        </w:rPr>
      </w:pPr>
      <w:r w:rsidRPr="009329F8">
        <w:rPr>
          <w:rFonts w:ascii="Times New Roman" w:hAnsi="Times New Roman" w:cs="Times New Roman"/>
        </w:rPr>
        <w:t xml:space="preserve">Hlasování o předloženém návrhu usnesení: </w:t>
      </w:r>
    </w:p>
    <w:p w14:paraId="0B1AEB96" w14:textId="77777777" w:rsidR="001435D1" w:rsidRDefault="001435D1" w:rsidP="00C3344A">
      <w:pPr>
        <w:jc w:val="both"/>
      </w:pPr>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22CC7DFC" w14:textId="77777777" w:rsidR="001435D1" w:rsidRDefault="001435D1"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1A09F1A2" w14:textId="77777777" w:rsidR="001435D1" w:rsidRPr="00927E65" w:rsidRDefault="001435D1"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p w14:paraId="17FF2C51" w14:textId="77777777" w:rsidR="00E518D7" w:rsidRPr="00E518D7" w:rsidRDefault="00E518D7" w:rsidP="00C3344A">
      <w:pPr>
        <w:pStyle w:val="times-12"/>
        <w:spacing w:before="0" w:beforeAutospacing="0" w:after="0" w:afterAutospacing="0" w:line="0" w:lineRule="atLeast"/>
        <w:jc w:val="both"/>
        <w:rPr>
          <w:rFonts w:ascii="Times New Roman" w:hAnsi="Times New Roman" w:cs="Times New Roman"/>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0514/ZMOb-Sle/1822/21</w:t>
      </w:r>
    </w:p>
    <w:p w14:paraId="3353D9A5" w14:textId="77777777" w:rsidR="00E518D7" w:rsidRPr="00E518D7" w:rsidRDefault="00E518D7" w:rsidP="00C3344A">
      <w:pPr>
        <w:spacing w:line="0" w:lineRule="atLeast"/>
        <w:jc w:val="both"/>
      </w:pPr>
    </w:p>
    <w:p w14:paraId="32D16DF4"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Materiál č. MA/ZMOb/4.0056/22</w:t>
      </w:r>
    </w:p>
    <w:p w14:paraId="2773E968"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Prodej podílů na pozemku p.č.st. 1238, přináležejících k bytovým jednotkám č. 732/2, 732/9 a 732/17 nacházejícím se ve stavbě č.p. 732, bytový dům - k.ú. Muglinov, obec Ostrava</w:t>
      </w:r>
    </w:p>
    <w:p w14:paraId="3AE7C3CB" w14:textId="77777777" w:rsidR="001435D1" w:rsidRPr="004720E1" w:rsidRDefault="001435D1" w:rsidP="00C3344A">
      <w:pPr>
        <w:pStyle w:val="arial-10-b"/>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Pan starosta Bc. Richard Vereš otevřel diskusi – nikdo se nehlásil.</w:t>
      </w:r>
    </w:p>
    <w:p w14:paraId="684F0CFF" w14:textId="77777777" w:rsidR="001435D1" w:rsidRPr="009B710D" w:rsidRDefault="001435D1" w:rsidP="00C3344A">
      <w:pPr>
        <w:pStyle w:val="times-12"/>
        <w:spacing w:before="0" w:beforeAutospacing="0" w:after="0" w:afterAutospacing="0"/>
        <w:jc w:val="both"/>
        <w:rPr>
          <w:rFonts w:ascii="Times New Roman" w:hAnsi="Times New Roman" w:cs="Times New Roman"/>
        </w:rPr>
      </w:pPr>
      <w:r w:rsidRPr="009329F8">
        <w:rPr>
          <w:rFonts w:ascii="Times New Roman" w:hAnsi="Times New Roman" w:cs="Times New Roman"/>
        </w:rPr>
        <w:t xml:space="preserve">Hlasování o předloženém návrhu usnesení: </w:t>
      </w:r>
    </w:p>
    <w:p w14:paraId="3BB29310" w14:textId="77777777" w:rsidR="001435D1" w:rsidRDefault="001435D1" w:rsidP="00C3344A">
      <w:pPr>
        <w:jc w:val="both"/>
      </w:pPr>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4CC0B364" w14:textId="77777777" w:rsidR="001435D1" w:rsidRDefault="001435D1"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17AED05B" w14:textId="77777777" w:rsidR="001435D1" w:rsidRPr="00927E65" w:rsidRDefault="001435D1"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p w14:paraId="0E8A2580" w14:textId="77777777" w:rsidR="00E518D7" w:rsidRPr="00E518D7" w:rsidRDefault="00E518D7" w:rsidP="00C3344A">
      <w:pPr>
        <w:pStyle w:val="times-12"/>
        <w:spacing w:before="0" w:beforeAutospacing="0" w:after="0" w:afterAutospacing="0" w:line="0" w:lineRule="atLeast"/>
        <w:jc w:val="both"/>
        <w:rPr>
          <w:rFonts w:ascii="Times New Roman" w:hAnsi="Times New Roman" w:cs="Times New Roman"/>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0515/ZMOb-Sle/1822/21</w:t>
      </w:r>
    </w:p>
    <w:p w14:paraId="64CD5E70" w14:textId="77777777" w:rsidR="00E518D7" w:rsidRPr="00E518D7" w:rsidRDefault="00E518D7" w:rsidP="00C3344A">
      <w:pPr>
        <w:spacing w:line="0" w:lineRule="atLeast"/>
        <w:jc w:val="both"/>
      </w:pPr>
    </w:p>
    <w:p w14:paraId="35ACDEB5"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Materiál č. MA/ZMOb/4.0057/22</w:t>
      </w:r>
    </w:p>
    <w:p w14:paraId="43E88E6F"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Předkupní právo k pozemku parc. č. 4969/2 v k. ú. Slezská Ostrava, obec Ostrava</w:t>
      </w:r>
    </w:p>
    <w:p w14:paraId="123C8031" w14:textId="77777777" w:rsidR="00191E08" w:rsidRPr="009B710D" w:rsidRDefault="00191E08" w:rsidP="00C3344A">
      <w:pPr>
        <w:jc w:val="both"/>
      </w:pPr>
      <w:bookmarkStart w:id="9" w:name="_Hlk107306454"/>
      <w:r>
        <w:t>Pan starosta Bc. Richard Vereš otevřel diskusi – nikdo se nehlásil.</w:t>
      </w:r>
    </w:p>
    <w:p w14:paraId="360E87D5" w14:textId="041A5E2D" w:rsidR="00191E08" w:rsidRPr="00A13F75" w:rsidRDefault="00191E08" w:rsidP="00C3344A">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B) předloženého návrhu usnesení: </w:t>
      </w:r>
    </w:p>
    <w:p w14:paraId="667DBA69" w14:textId="77777777" w:rsidR="00191E08" w:rsidRDefault="00191E08" w:rsidP="00C3344A">
      <w:pPr>
        <w:jc w:val="both"/>
      </w:pPr>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00654BA7" w14:textId="77777777" w:rsidR="00191E08" w:rsidRDefault="00191E08"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491402A9" w14:textId="77777777" w:rsidR="00191E08" w:rsidRPr="00927E65" w:rsidRDefault="00191E08"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bookmarkEnd w:id="9"/>
    <w:p w14:paraId="4AB85A41" w14:textId="62B82BF9" w:rsidR="00E518D7" w:rsidRDefault="00E518D7" w:rsidP="00C3344A">
      <w:pPr>
        <w:pStyle w:val="times-12"/>
        <w:spacing w:before="0" w:beforeAutospacing="0" w:after="0" w:afterAutospacing="0" w:line="0" w:lineRule="atLeast"/>
        <w:jc w:val="both"/>
        <w:rPr>
          <w:rStyle w:val="arial-10-b1"/>
          <w:rFonts w:ascii="Times New Roman" w:hAnsi="Times New Roman" w:cs="Times New Roman"/>
          <w:sz w:val="24"/>
          <w:szCs w:val="24"/>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0516/ZMOb-Sle/1822/21</w:t>
      </w:r>
    </w:p>
    <w:p w14:paraId="4E7BDBE1" w14:textId="00AF1A36" w:rsidR="00191E08" w:rsidRDefault="00191E08"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588D4A6E" w14:textId="3F6D3C5F" w:rsidR="00191E08" w:rsidRDefault="00191E08"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5CB1E8B8" w14:textId="3039BD60" w:rsidR="00191E08" w:rsidRDefault="00191E08"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3222E03F" w14:textId="7BA73C0B" w:rsidR="00191E08" w:rsidRDefault="00191E08" w:rsidP="00C3344A">
      <w:pPr>
        <w:pStyle w:val="times-12"/>
        <w:spacing w:before="0" w:beforeAutospacing="0" w:after="0" w:afterAutospacing="0" w:line="0" w:lineRule="atLeast"/>
        <w:jc w:val="both"/>
        <w:rPr>
          <w:rFonts w:ascii="Times New Roman" w:hAnsi="Times New Roman" w:cs="Times New Roman"/>
        </w:rPr>
      </w:pPr>
    </w:p>
    <w:p w14:paraId="59B767DB" w14:textId="6C18321E" w:rsidR="00C3344A" w:rsidRDefault="00C3344A" w:rsidP="00C3344A">
      <w:pPr>
        <w:pStyle w:val="times-12"/>
        <w:spacing w:before="0" w:beforeAutospacing="0" w:after="0" w:afterAutospacing="0" w:line="0" w:lineRule="atLeast"/>
        <w:jc w:val="both"/>
        <w:rPr>
          <w:rFonts w:ascii="Times New Roman" w:hAnsi="Times New Roman" w:cs="Times New Roman"/>
        </w:rPr>
      </w:pPr>
    </w:p>
    <w:p w14:paraId="7747A8DF" w14:textId="13267C82" w:rsidR="00C3344A" w:rsidRDefault="00C3344A" w:rsidP="00C3344A">
      <w:pPr>
        <w:pStyle w:val="times-12"/>
        <w:spacing w:before="0" w:beforeAutospacing="0" w:after="0" w:afterAutospacing="0" w:line="0" w:lineRule="atLeast"/>
        <w:jc w:val="both"/>
        <w:rPr>
          <w:rFonts w:ascii="Times New Roman" w:hAnsi="Times New Roman" w:cs="Times New Roman"/>
        </w:rPr>
      </w:pPr>
    </w:p>
    <w:p w14:paraId="468346B1" w14:textId="77777777" w:rsidR="00C3344A" w:rsidRPr="00E518D7" w:rsidRDefault="00C3344A" w:rsidP="00C3344A">
      <w:pPr>
        <w:pStyle w:val="times-12"/>
        <w:spacing w:before="0" w:beforeAutospacing="0" w:after="0" w:afterAutospacing="0" w:line="0" w:lineRule="atLeast"/>
        <w:jc w:val="both"/>
        <w:rPr>
          <w:rFonts w:ascii="Times New Roman" w:hAnsi="Times New Roman" w:cs="Times New Roman"/>
        </w:rPr>
      </w:pPr>
    </w:p>
    <w:p w14:paraId="1D6B5B23" w14:textId="77777777" w:rsidR="00E518D7" w:rsidRPr="00E518D7" w:rsidRDefault="00E518D7" w:rsidP="00C3344A">
      <w:pPr>
        <w:spacing w:line="0" w:lineRule="atLeast"/>
        <w:jc w:val="both"/>
      </w:pPr>
    </w:p>
    <w:p w14:paraId="3A941A4B"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Materiál č. MA/ZMOb/4.0058/22</w:t>
      </w:r>
    </w:p>
    <w:p w14:paraId="5EC17B26"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Předkupní právo k pozemku p.p.č. 391/8, p.p.č. 391/28, p.p.č. 852 v k. ú. Heřmanice, obec Ostrava</w:t>
      </w:r>
    </w:p>
    <w:p w14:paraId="18A10EC5" w14:textId="77777777" w:rsidR="00191E08" w:rsidRPr="009B710D" w:rsidRDefault="00191E08" w:rsidP="00C3344A">
      <w:pPr>
        <w:jc w:val="both"/>
      </w:pPr>
      <w:r>
        <w:t>Pan starosta Bc. Richard Vereš otevřel diskusi – nikdo se nehlásil.</w:t>
      </w:r>
    </w:p>
    <w:p w14:paraId="75C0502A" w14:textId="77777777" w:rsidR="00191E08" w:rsidRPr="00A13F75" w:rsidRDefault="00191E08" w:rsidP="00C3344A">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B) předloženého návrhu usnesení: </w:t>
      </w:r>
    </w:p>
    <w:p w14:paraId="6DD048BA" w14:textId="77777777" w:rsidR="00191E08" w:rsidRDefault="00191E08" w:rsidP="00C3344A">
      <w:pPr>
        <w:jc w:val="both"/>
      </w:pPr>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6A82EFF1" w14:textId="77777777" w:rsidR="00191E08" w:rsidRDefault="00191E08"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3C3BF1CD" w14:textId="77777777" w:rsidR="00191E08" w:rsidRPr="00927E65" w:rsidRDefault="00191E08"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p w14:paraId="343F7D7C" w14:textId="77777777" w:rsidR="00E518D7" w:rsidRPr="00E518D7" w:rsidRDefault="00E518D7" w:rsidP="00C3344A">
      <w:pPr>
        <w:pStyle w:val="times-12"/>
        <w:spacing w:before="0" w:beforeAutospacing="0" w:after="0" w:afterAutospacing="0" w:line="0" w:lineRule="atLeast"/>
        <w:jc w:val="both"/>
        <w:rPr>
          <w:rFonts w:ascii="Times New Roman" w:hAnsi="Times New Roman" w:cs="Times New Roman"/>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0517/ZMOb-Sle/1822/21</w:t>
      </w:r>
    </w:p>
    <w:p w14:paraId="02BDD352" w14:textId="77777777" w:rsidR="00E518D7" w:rsidRPr="00E518D7" w:rsidRDefault="00E518D7" w:rsidP="00C3344A">
      <w:pPr>
        <w:spacing w:line="0" w:lineRule="atLeast"/>
        <w:jc w:val="both"/>
      </w:pPr>
    </w:p>
    <w:p w14:paraId="47609907"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Materiál č. MA/ZMOb/4.0059/22</w:t>
      </w:r>
    </w:p>
    <w:p w14:paraId="5FDB69C6"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Prodej pozemku p.p.č. 339/7, p.p.č. 396/7, p.p.č. 477 v k. ú. Muglinov, obec Ostrava</w:t>
      </w:r>
    </w:p>
    <w:p w14:paraId="6D4EC5E1" w14:textId="77777777" w:rsidR="00191E08" w:rsidRPr="009B710D" w:rsidRDefault="00191E08" w:rsidP="00C3344A">
      <w:pPr>
        <w:jc w:val="both"/>
      </w:pPr>
      <w:r>
        <w:t>Pan starosta Bc. Richard Vereš otevřel diskusi – nikdo se nehlásil.</w:t>
      </w:r>
    </w:p>
    <w:p w14:paraId="020A3EFB" w14:textId="77777777" w:rsidR="00191E08" w:rsidRPr="00A13F75" w:rsidRDefault="00191E08" w:rsidP="00C3344A">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p>
    <w:p w14:paraId="5E1EC892" w14:textId="77777777" w:rsidR="00191E08" w:rsidRDefault="00191E08" w:rsidP="00C3344A">
      <w:pPr>
        <w:jc w:val="both"/>
      </w:pPr>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5E017B61" w14:textId="77777777" w:rsidR="00191E08" w:rsidRDefault="00191E08"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79E7301F" w14:textId="77777777" w:rsidR="00191E08" w:rsidRPr="00927E65" w:rsidRDefault="00191E08"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p w14:paraId="642D0ACF" w14:textId="77777777" w:rsidR="00E518D7" w:rsidRPr="00E518D7" w:rsidRDefault="00E518D7" w:rsidP="00C3344A">
      <w:pPr>
        <w:pStyle w:val="times-12"/>
        <w:spacing w:before="0" w:beforeAutospacing="0" w:after="0" w:afterAutospacing="0" w:line="0" w:lineRule="atLeast"/>
        <w:jc w:val="both"/>
        <w:rPr>
          <w:rFonts w:ascii="Times New Roman" w:hAnsi="Times New Roman" w:cs="Times New Roman"/>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0518/ZMOb-Sle/1822/21</w:t>
      </w:r>
    </w:p>
    <w:p w14:paraId="2F049160" w14:textId="77777777" w:rsidR="00E518D7" w:rsidRPr="00E518D7" w:rsidRDefault="00E518D7" w:rsidP="00C3344A">
      <w:pPr>
        <w:spacing w:line="0" w:lineRule="atLeast"/>
        <w:jc w:val="both"/>
      </w:pPr>
    </w:p>
    <w:p w14:paraId="5D49D21C"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Materiál č. MA/ZMOb/4.0060/22</w:t>
      </w:r>
    </w:p>
    <w:p w14:paraId="740E6BE3"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Prodej podílů na pozemku p.č.st. 1241, přináležejících k bytovým jednotkám č. 737/4, 737/7, 737/11, 737/12, 737/13, 737/15, 737/16, 737/17, 737/18, 737/19, 737/20, 737/22 a 737/23 nacházejícím se ve stavbě č.p. 737, bytový dům - k.ú. Muglinov, obec Ostrava</w:t>
      </w:r>
    </w:p>
    <w:p w14:paraId="32B76D53" w14:textId="77777777" w:rsidR="00191E08" w:rsidRPr="004720E1" w:rsidRDefault="00191E08" w:rsidP="00C3344A">
      <w:pPr>
        <w:pStyle w:val="arial-10-b"/>
        <w:spacing w:before="0" w:beforeAutospacing="0" w:after="0" w:afterAutospacing="0"/>
        <w:jc w:val="both"/>
        <w:rPr>
          <w:rFonts w:ascii="Times New Roman" w:hAnsi="Times New Roman" w:cs="Times New Roman"/>
          <w:b w:val="0"/>
          <w:sz w:val="24"/>
          <w:szCs w:val="24"/>
        </w:rPr>
      </w:pPr>
      <w:bookmarkStart w:id="10" w:name="_Hlk107306887"/>
      <w:r>
        <w:rPr>
          <w:rFonts w:ascii="Times New Roman" w:hAnsi="Times New Roman" w:cs="Times New Roman"/>
          <w:b w:val="0"/>
          <w:sz w:val="24"/>
          <w:szCs w:val="24"/>
        </w:rPr>
        <w:t>Pan starosta Bc. Richard Vereš otevřel diskusi – nikdo se nehlásil.</w:t>
      </w:r>
    </w:p>
    <w:p w14:paraId="41E9DEB8" w14:textId="77777777" w:rsidR="00191E08" w:rsidRPr="009B710D" w:rsidRDefault="00191E08" w:rsidP="00C3344A">
      <w:pPr>
        <w:pStyle w:val="times-12"/>
        <w:spacing w:before="0" w:beforeAutospacing="0" w:after="0" w:afterAutospacing="0"/>
        <w:jc w:val="both"/>
        <w:rPr>
          <w:rFonts w:ascii="Times New Roman" w:hAnsi="Times New Roman" w:cs="Times New Roman"/>
        </w:rPr>
      </w:pPr>
      <w:r w:rsidRPr="009329F8">
        <w:rPr>
          <w:rFonts w:ascii="Times New Roman" w:hAnsi="Times New Roman" w:cs="Times New Roman"/>
        </w:rPr>
        <w:t xml:space="preserve">Hlasování o předloženém návrhu usnesení: </w:t>
      </w:r>
    </w:p>
    <w:p w14:paraId="44122351" w14:textId="77777777" w:rsidR="00191E08" w:rsidRDefault="00191E08" w:rsidP="00C3344A">
      <w:pPr>
        <w:jc w:val="both"/>
      </w:pPr>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06E1B88A" w14:textId="77777777" w:rsidR="00191E08" w:rsidRDefault="00191E08"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1C713F02" w14:textId="77777777" w:rsidR="00191E08" w:rsidRPr="00927E65" w:rsidRDefault="00191E08"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bookmarkEnd w:id="10"/>
    <w:p w14:paraId="0E241475" w14:textId="5C2C1673" w:rsidR="00E518D7" w:rsidRDefault="00E518D7" w:rsidP="00C3344A">
      <w:pPr>
        <w:pStyle w:val="times-12"/>
        <w:spacing w:before="0" w:beforeAutospacing="0" w:after="0" w:afterAutospacing="0" w:line="0" w:lineRule="atLeast"/>
        <w:jc w:val="both"/>
        <w:rPr>
          <w:rStyle w:val="arial-10-b1"/>
          <w:rFonts w:ascii="Times New Roman" w:hAnsi="Times New Roman" w:cs="Times New Roman"/>
          <w:sz w:val="24"/>
          <w:szCs w:val="24"/>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0519/ZMOb-Sle/1822/21</w:t>
      </w:r>
    </w:p>
    <w:p w14:paraId="2266169E" w14:textId="58A595CC" w:rsidR="00191E08" w:rsidRDefault="00191E08"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63708B73" w14:textId="353BC85F" w:rsidR="00191E08" w:rsidRDefault="00191E08"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5182B6B5" w14:textId="1EA82190" w:rsidR="00C3344A" w:rsidRDefault="00C3344A"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331C42B1" w14:textId="5E374EAD" w:rsidR="00C3344A" w:rsidRDefault="00C3344A"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0AD21C8A" w14:textId="77777777" w:rsidR="00C3344A" w:rsidRDefault="00C3344A" w:rsidP="00C3344A">
      <w:pPr>
        <w:pStyle w:val="times-12"/>
        <w:spacing w:before="0" w:beforeAutospacing="0" w:after="0" w:afterAutospacing="0" w:line="0" w:lineRule="atLeast"/>
        <w:jc w:val="both"/>
        <w:rPr>
          <w:rStyle w:val="arial-10-b1"/>
          <w:rFonts w:ascii="Times New Roman" w:hAnsi="Times New Roman" w:cs="Times New Roman"/>
          <w:sz w:val="24"/>
          <w:szCs w:val="24"/>
        </w:rPr>
      </w:pPr>
    </w:p>
    <w:p w14:paraId="4C0F58DA" w14:textId="77777777" w:rsidR="00191E08" w:rsidRPr="00E518D7" w:rsidRDefault="00191E08" w:rsidP="00C3344A">
      <w:pPr>
        <w:pStyle w:val="times-12"/>
        <w:spacing w:before="0" w:beforeAutospacing="0" w:after="0" w:afterAutospacing="0" w:line="0" w:lineRule="atLeast"/>
        <w:jc w:val="both"/>
        <w:rPr>
          <w:rFonts w:ascii="Times New Roman" w:hAnsi="Times New Roman" w:cs="Times New Roman"/>
        </w:rPr>
      </w:pPr>
    </w:p>
    <w:p w14:paraId="19317C9C" w14:textId="77777777" w:rsidR="00E518D7" w:rsidRPr="00E518D7" w:rsidRDefault="00E518D7" w:rsidP="00C3344A">
      <w:pPr>
        <w:spacing w:line="0" w:lineRule="atLeast"/>
        <w:jc w:val="both"/>
      </w:pPr>
    </w:p>
    <w:p w14:paraId="1A8637AD"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Materiál č. FaR/ZMOb/9.0008/22</w:t>
      </w:r>
    </w:p>
    <w:p w14:paraId="2A12BADF"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Rozpočtové opatření</w:t>
      </w:r>
    </w:p>
    <w:p w14:paraId="203D50AF" w14:textId="17C783AD" w:rsidR="00EC795F" w:rsidRPr="00CA1CEB" w:rsidRDefault="00191E08" w:rsidP="00C3344A">
      <w:pPr>
        <w:jc w:val="both"/>
      </w:pPr>
      <w:r w:rsidRPr="00CA1CEB">
        <w:t xml:space="preserve">Pan starosta Bc. Richard Vereš </w:t>
      </w:r>
      <w:r w:rsidR="007D219C" w:rsidRPr="00CA1CEB">
        <w:t xml:space="preserve">doplnil předklad </w:t>
      </w:r>
      <w:r w:rsidR="00F33B0A" w:rsidRPr="00CA1CEB">
        <w:t>z hlediska obsahu, jelikož se to týká investičních akcí</w:t>
      </w:r>
      <w:r w:rsidR="00F70EE7" w:rsidRPr="00CA1CEB">
        <w:t>, které má v gesci.</w:t>
      </w:r>
      <w:r w:rsidR="00F33B0A" w:rsidRPr="00CA1CEB">
        <w:t xml:space="preserve"> </w:t>
      </w:r>
      <w:r w:rsidR="00F70EE7" w:rsidRPr="00CA1CEB">
        <w:t>U</w:t>
      </w:r>
      <w:r w:rsidR="007D219C" w:rsidRPr="00CA1CEB">
        <w:t xml:space="preserve">vedl, že po dohodě s paní náměstkyní </w:t>
      </w:r>
      <w:r w:rsidR="0025618F" w:rsidRPr="00CA1CEB">
        <w:t xml:space="preserve">Mgr. Zuzanou Bajgarovou </w:t>
      </w:r>
      <w:r w:rsidR="00F70EE7" w:rsidRPr="00CA1CEB">
        <w:t>město</w:t>
      </w:r>
      <w:r w:rsidR="0025618F" w:rsidRPr="00CA1CEB">
        <w:t xml:space="preserve"> poskytne městskému obvodu Slezská Ostrava účelovou dotaci na</w:t>
      </w:r>
      <w:r w:rsidR="00362430" w:rsidRPr="00CA1CEB">
        <w:t xml:space="preserve"> akci „R</w:t>
      </w:r>
      <w:r w:rsidR="0025618F" w:rsidRPr="00CA1CEB">
        <w:t>ekonstrukc</w:t>
      </w:r>
      <w:r w:rsidR="00362430" w:rsidRPr="00CA1CEB">
        <w:t>e</w:t>
      </w:r>
      <w:r w:rsidR="0025618F" w:rsidRPr="00CA1CEB">
        <w:t xml:space="preserve"> KD Heřmanice</w:t>
      </w:r>
      <w:r w:rsidR="00362430" w:rsidRPr="00CA1CEB">
        <w:t>“</w:t>
      </w:r>
      <w:r w:rsidR="0025618F" w:rsidRPr="00CA1CEB">
        <w:t xml:space="preserve"> ve výši 15.000.000 Kč. Díky této dotaci se uvolní 7</w:t>
      </w:r>
      <w:r w:rsidR="00087927" w:rsidRPr="00CA1CEB">
        <w:t>.</w:t>
      </w:r>
      <w:r w:rsidR="0025618F" w:rsidRPr="00CA1CEB">
        <w:t>433</w:t>
      </w:r>
      <w:r w:rsidR="00087927" w:rsidRPr="00CA1CEB">
        <w:t>.</w:t>
      </w:r>
      <w:r w:rsidR="0025618F" w:rsidRPr="00CA1CEB">
        <w:t>000</w:t>
      </w:r>
      <w:r w:rsidR="006F6828" w:rsidRPr="00CA1CEB">
        <w:t xml:space="preserve"> Kč</w:t>
      </w:r>
      <w:r w:rsidR="0025618F" w:rsidRPr="00CA1CEB">
        <w:t xml:space="preserve"> ze zapojených úvěrových prostředků, které </w:t>
      </w:r>
      <w:r w:rsidR="006F6828" w:rsidRPr="00CA1CEB">
        <w:t xml:space="preserve">budou použity </w:t>
      </w:r>
      <w:r w:rsidR="0025618F" w:rsidRPr="00CA1CEB">
        <w:t>na</w:t>
      </w:r>
      <w:r w:rsidR="006E41E3" w:rsidRPr="00CA1CEB">
        <w:t xml:space="preserve"> akci „M</w:t>
      </w:r>
      <w:r w:rsidR="0025618F" w:rsidRPr="00CA1CEB">
        <w:t>odernizac</w:t>
      </w:r>
      <w:r w:rsidR="006E41E3" w:rsidRPr="00CA1CEB">
        <w:t>e</w:t>
      </w:r>
      <w:r w:rsidR="0025618F" w:rsidRPr="00CA1CEB">
        <w:t xml:space="preserve"> bytových domů na ulici Heřmanická</w:t>
      </w:r>
      <w:r w:rsidR="006E41E3" w:rsidRPr="00CA1CEB">
        <w:t>“</w:t>
      </w:r>
      <w:r w:rsidR="0025618F" w:rsidRPr="00CA1CEB">
        <w:t>.</w:t>
      </w:r>
      <w:r w:rsidR="00362430" w:rsidRPr="00CA1CEB">
        <w:t xml:space="preserve"> Zárov</w:t>
      </w:r>
      <w:r w:rsidR="00DE767E" w:rsidRPr="00CA1CEB">
        <w:t>e</w:t>
      </w:r>
      <w:r w:rsidR="00362430" w:rsidRPr="00CA1CEB">
        <w:t xml:space="preserve">ň pan starosta Bc. Richard Vereš sdělil, že máme uspořené finanční </w:t>
      </w:r>
      <w:r w:rsidR="00DE767E" w:rsidRPr="00CA1CEB">
        <w:t xml:space="preserve">prostředky z úvěrových prostředků ve výši </w:t>
      </w:r>
      <w:r w:rsidR="00087927" w:rsidRPr="00CA1CEB">
        <w:t>1</w:t>
      </w:r>
      <w:r w:rsidR="00DE767E" w:rsidRPr="00CA1CEB">
        <w:t xml:space="preserve">.863.000 Kč z akcí </w:t>
      </w:r>
      <w:r w:rsidR="00F70EE7" w:rsidRPr="00CA1CEB">
        <w:t>r</w:t>
      </w:r>
      <w:r w:rsidR="00087927" w:rsidRPr="00CA1CEB">
        <w:t>egenerace bytov</w:t>
      </w:r>
      <w:r w:rsidR="00F70EE7" w:rsidRPr="00CA1CEB">
        <w:t>ého</w:t>
      </w:r>
      <w:r w:rsidR="00087927" w:rsidRPr="00CA1CEB">
        <w:t xml:space="preserve"> fondů na ulic</w:t>
      </w:r>
      <w:r w:rsidR="00F70EE7" w:rsidRPr="00CA1CEB">
        <w:t>ích</w:t>
      </w:r>
      <w:r w:rsidR="00087927" w:rsidRPr="00CA1CEB">
        <w:t xml:space="preserve"> 8. března a Zapletalova. Dále dosud nebyly využity 2.000.000 Kč na </w:t>
      </w:r>
      <w:r w:rsidR="00F70EE7" w:rsidRPr="00CA1CEB">
        <w:t>s</w:t>
      </w:r>
      <w:r w:rsidR="00087927" w:rsidRPr="00CA1CEB">
        <w:t>portovní halu v Koblově a v současné době není známo, že by mělo být vypsáno dotační řízení na Národní sportovní agentuře</w:t>
      </w:r>
      <w:r w:rsidR="00D60A63" w:rsidRPr="00CA1CEB">
        <w:t xml:space="preserve">. </w:t>
      </w:r>
      <w:r w:rsidR="00F70EE7" w:rsidRPr="00CA1CEB">
        <w:t>Všechny t</w:t>
      </w:r>
      <w:r w:rsidR="00D60A63" w:rsidRPr="00CA1CEB">
        <w:t>yto uspořené prostředky</w:t>
      </w:r>
      <w:r w:rsidR="00F70EE7" w:rsidRPr="00CA1CEB">
        <w:t xml:space="preserve"> tak</w:t>
      </w:r>
      <w:r w:rsidR="00D60A63" w:rsidRPr="00CA1CEB">
        <w:t xml:space="preserve"> budou převedeny na odbor technické správy, 300.000 Kč na oprav</w:t>
      </w:r>
      <w:r w:rsidR="00F70EE7" w:rsidRPr="00CA1CEB">
        <w:t>y</w:t>
      </w:r>
      <w:r w:rsidR="00D60A63" w:rsidRPr="00CA1CEB">
        <w:t xml:space="preserve"> azylového domu na </w:t>
      </w:r>
      <w:r w:rsidR="00C44E73" w:rsidRPr="00CA1CEB">
        <w:t>Liščině</w:t>
      </w:r>
      <w:r w:rsidR="00D60A63" w:rsidRPr="00CA1CEB">
        <w:t xml:space="preserve">, 2.000.000 Kč </w:t>
      </w:r>
      <w:r w:rsidR="00B53451" w:rsidRPr="00CA1CEB">
        <w:t>budou použity na rekonstrukci elektroinstalace na MŠ Bohumínská, zbytek prostředků bude využit především na opravu společných prostor v</w:t>
      </w:r>
      <w:r w:rsidR="00EC795F" w:rsidRPr="00CA1CEB">
        <w:t>e</w:t>
      </w:r>
      <w:r w:rsidR="00B53451" w:rsidRPr="00CA1CEB">
        <w:t> zrekonstruovaných bytových domech.</w:t>
      </w:r>
      <w:r w:rsidR="000037B8" w:rsidRPr="00CA1CEB">
        <w:t xml:space="preserve"> </w:t>
      </w:r>
    </w:p>
    <w:p w14:paraId="5C133406" w14:textId="77777777" w:rsidR="00F70EE7" w:rsidRPr="00CA1CEB" w:rsidRDefault="00F70EE7" w:rsidP="00C3344A">
      <w:pPr>
        <w:jc w:val="both"/>
      </w:pPr>
    </w:p>
    <w:p w14:paraId="0512FC33" w14:textId="77777777" w:rsidR="00EC795F" w:rsidRPr="00CA1CEB" w:rsidRDefault="000037B8" w:rsidP="00C3344A">
      <w:pPr>
        <w:jc w:val="both"/>
      </w:pPr>
      <w:r w:rsidRPr="00CA1CEB">
        <w:t xml:space="preserve">Další část materiálu se týká 5.000.000 Kč, kde se navrhuje navýšit příjmy na odboru majetkovém, jelikož se lépe plní příjmy z prodejů pozemků, než se v rozpočtu předpokládalo. </w:t>
      </w:r>
    </w:p>
    <w:p w14:paraId="3224B146" w14:textId="77777777" w:rsidR="00F70EE7" w:rsidRPr="00CA1CEB" w:rsidRDefault="00F70EE7" w:rsidP="00C3344A">
      <w:pPr>
        <w:jc w:val="both"/>
      </w:pPr>
    </w:p>
    <w:p w14:paraId="6FF76741" w14:textId="3B687A32" w:rsidR="00D60A63" w:rsidRPr="00CA1CEB" w:rsidRDefault="000037B8" w:rsidP="00C3344A">
      <w:pPr>
        <w:jc w:val="both"/>
      </w:pPr>
      <w:r w:rsidRPr="00CA1CEB">
        <w:t xml:space="preserve">Dále </w:t>
      </w:r>
      <w:r w:rsidR="00F70EE7" w:rsidRPr="00CA1CEB">
        <w:t>je v materiálu navrženo</w:t>
      </w:r>
      <w:r w:rsidRPr="00CA1CEB">
        <w:t xml:space="preserve"> navýšení rozpočtu na odboru dopravy a životního prostředí na položku opravy a udržování místních komunikací, které budou určeny na opravu chodníku na ulici Vrbická.</w:t>
      </w:r>
    </w:p>
    <w:p w14:paraId="78BFDFB1" w14:textId="77777777" w:rsidR="00EC795F" w:rsidRPr="00CA1CEB" w:rsidRDefault="00EC795F" w:rsidP="00C3344A">
      <w:pPr>
        <w:jc w:val="both"/>
      </w:pPr>
    </w:p>
    <w:p w14:paraId="00F4B32A" w14:textId="1823C74B" w:rsidR="000037B8" w:rsidRPr="00CA1CEB" w:rsidRDefault="000037B8" w:rsidP="00C3344A">
      <w:pPr>
        <w:jc w:val="both"/>
      </w:pPr>
      <w:r w:rsidRPr="00CA1CEB">
        <w:t>Do diskuse se přihlásil pan Ing. Petr Maciejovský</w:t>
      </w:r>
      <w:r w:rsidR="00171F8A" w:rsidRPr="00CA1CEB">
        <w:t xml:space="preserve">, který se zeptal v souvislosti s opravami bytového fondu na vybudování chodníku na ulici Antošovická </w:t>
      </w:r>
      <w:r w:rsidR="00F70EE7" w:rsidRPr="00CA1CEB">
        <w:t>v</w:t>
      </w:r>
      <w:r w:rsidR="00171F8A" w:rsidRPr="00CA1CEB">
        <w:t xml:space="preserve"> úseku </w:t>
      </w:r>
      <w:r w:rsidR="00F70EE7" w:rsidRPr="00CA1CEB">
        <w:t>Na Tabulkách</w:t>
      </w:r>
      <w:r w:rsidR="00171F8A" w:rsidRPr="00CA1CEB">
        <w:t xml:space="preserve">. </w:t>
      </w:r>
    </w:p>
    <w:p w14:paraId="72936DDA" w14:textId="77777777" w:rsidR="00F70EE7" w:rsidRPr="00CA1CEB" w:rsidRDefault="00F70EE7" w:rsidP="00C3344A">
      <w:pPr>
        <w:jc w:val="both"/>
      </w:pPr>
    </w:p>
    <w:p w14:paraId="6240D96B" w14:textId="22C6535F" w:rsidR="00171F8A" w:rsidRDefault="00171F8A" w:rsidP="00C3344A">
      <w:pPr>
        <w:jc w:val="both"/>
      </w:pPr>
      <w:r w:rsidRPr="00CA1CEB">
        <w:t xml:space="preserve">Pan starosta Bc. Richard Vereš odpověděl, že je </w:t>
      </w:r>
      <w:r w:rsidR="00F70EE7" w:rsidRPr="00CA1CEB">
        <w:t xml:space="preserve">zpracován </w:t>
      </w:r>
      <w:r w:rsidRPr="00CA1CEB">
        <w:t xml:space="preserve">projekt a </w:t>
      </w:r>
      <w:r w:rsidR="00F70EE7" w:rsidRPr="00CA1CEB">
        <w:t>podána</w:t>
      </w:r>
      <w:r w:rsidRPr="00CA1CEB">
        <w:t xml:space="preserve"> žádost o dotaci na Státní fond dopravní infrastruktury.</w:t>
      </w:r>
    </w:p>
    <w:p w14:paraId="29BAD8E0" w14:textId="77777777" w:rsidR="00EC795F" w:rsidRPr="009B710D" w:rsidRDefault="00EC795F" w:rsidP="00C3344A">
      <w:pPr>
        <w:jc w:val="both"/>
      </w:pPr>
    </w:p>
    <w:p w14:paraId="20A9862E" w14:textId="77777777" w:rsidR="00191E08" w:rsidRPr="00A13F75" w:rsidRDefault="00191E08" w:rsidP="00C3344A">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p>
    <w:p w14:paraId="228D53AD" w14:textId="77777777" w:rsidR="00191E08" w:rsidRDefault="00191E08" w:rsidP="00C3344A">
      <w:pPr>
        <w:jc w:val="both"/>
      </w:pPr>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22CFD9D5" w14:textId="77777777" w:rsidR="00191E08" w:rsidRDefault="00191E08"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1AE48CE2" w14:textId="77777777" w:rsidR="00191E08" w:rsidRPr="00927E65" w:rsidRDefault="00191E08"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p w14:paraId="76D5EC02" w14:textId="77777777" w:rsidR="00E518D7" w:rsidRPr="00E518D7" w:rsidRDefault="00E518D7" w:rsidP="00C3344A">
      <w:pPr>
        <w:pStyle w:val="times-12"/>
        <w:spacing w:before="0" w:beforeAutospacing="0" w:after="0" w:afterAutospacing="0" w:line="0" w:lineRule="atLeast"/>
        <w:jc w:val="both"/>
        <w:rPr>
          <w:rFonts w:ascii="Times New Roman" w:hAnsi="Times New Roman" w:cs="Times New Roman"/>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0520/ZMOb-Sle/1822/21</w:t>
      </w:r>
    </w:p>
    <w:p w14:paraId="07CC0197" w14:textId="4D7FD5C4" w:rsidR="00E518D7" w:rsidRDefault="00E518D7" w:rsidP="00C3344A">
      <w:pPr>
        <w:spacing w:line="0" w:lineRule="atLeast"/>
        <w:jc w:val="both"/>
      </w:pPr>
    </w:p>
    <w:p w14:paraId="3C3898D8" w14:textId="624C6BBC" w:rsidR="00F70EE7" w:rsidRDefault="00F70EE7" w:rsidP="00C3344A">
      <w:pPr>
        <w:spacing w:line="0" w:lineRule="atLeast"/>
        <w:jc w:val="both"/>
      </w:pPr>
    </w:p>
    <w:p w14:paraId="28CE0043" w14:textId="01ECD293" w:rsidR="00F70EE7" w:rsidRDefault="00F70EE7" w:rsidP="00C3344A">
      <w:pPr>
        <w:spacing w:line="0" w:lineRule="atLeast"/>
        <w:jc w:val="both"/>
      </w:pPr>
    </w:p>
    <w:p w14:paraId="755708C5" w14:textId="26F876B0" w:rsidR="00F70EE7" w:rsidRDefault="00F70EE7" w:rsidP="00C3344A">
      <w:pPr>
        <w:spacing w:line="0" w:lineRule="atLeast"/>
        <w:jc w:val="both"/>
      </w:pPr>
    </w:p>
    <w:p w14:paraId="24EE17EE" w14:textId="5D18BEB4" w:rsidR="00F70EE7" w:rsidRDefault="00F70EE7" w:rsidP="00C3344A">
      <w:pPr>
        <w:spacing w:line="0" w:lineRule="atLeast"/>
        <w:jc w:val="both"/>
      </w:pPr>
    </w:p>
    <w:p w14:paraId="1958F6E7" w14:textId="0504CAE5" w:rsidR="00F70EE7" w:rsidRDefault="00F70EE7" w:rsidP="00C3344A">
      <w:pPr>
        <w:spacing w:line="0" w:lineRule="atLeast"/>
        <w:jc w:val="both"/>
      </w:pPr>
    </w:p>
    <w:p w14:paraId="23E877E7" w14:textId="284CA20D" w:rsidR="00F70EE7" w:rsidRDefault="00F70EE7" w:rsidP="00C3344A">
      <w:pPr>
        <w:spacing w:line="0" w:lineRule="atLeast"/>
        <w:jc w:val="both"/>
      </w:pPr>
    </w:p>
    <w:p w14:paraId="1EF18AFE" w14:textId="336DE394" w:rsidR="00F70EE7" w:rsidRDefault="00F70EE7" w:rsidP="00C3344A">
      <w:pPr>
        <w:spacing w:line="0" w:lineRule="atLeast"/>
        <w:jc w:val="both"/>
      </w:pPr>
    </w:p>
    <w:p w14:paraId="19C06C2D" w14:textId="30BBA072" w:rsidR="00F70EE7" w:rsidRDefault="00F70EE7" w:rsidP="00C3344A">
      <w:pPr>
        <w:spacing w:line="0" w:lineRule="atLeast"/>
        <w:jc w:val="both"/>
      </w:pPr>
    </w:p>
    <w:p w14:paraId="2906F9AD" w14:textId="77777777" w:rsidR="00CA1CEB" w:rsidRDefault="00CA1CEB" w:rsidP="00C3344A">
      <w:pPr>
        <w:spacing w:line="0" w:lineRule="atLeast"/>
        <w:jc w:val="both"/>
      </w:pPr>
    </w:p>
    <w:p w14:paraId="306BA279" w14:textId="2C44BAC0" w:rsidR="00F70EE7" w:rsidRDefault="00F70EE7" w:rsidP="00C3344A">
      <w:pPr>
        <w:spacing w:line="0" w:lineRule="atLeast"/>
        <w:jc w:val="both"/>
      </w:pPr>
    </w:p>
    <w:p w14:paraId="63BD1377" w14:textId="77777777" w:rsidR="00F70EE7" w:rsidRPr="00E518D7" w:rsidRDefault="00F70EE7" w:rsidP="00C3344A">
      <w:pPr>
        <w:spacing w:line="0" w:lineRule="atLeast"/>
        <w:jc w:val="both"/>
      </w:pPr>
    </w:p>
    <w:p w14:paraId="3865B0E2"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lastRenderedPageBreak/>
        <w:t>Materiál č. ŠaK/ZMOb/10.0004/22</w:t>
      </w:r>
    </w:p>
    <w:p w14:paraId="303F9C54"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Poskytnutí dotace z rozpočtu SMO, městského obvodu Slezská Ostrava - červen 2022</w:t>
      </w:r>
    </w:p>
    <w:p w14:paraId="0329A003" w14:textId="77777777" w:rsidR="00191E08" w:rsidRPr="004720E1" w:rsidRDefault="00191E08" w:rsidP="00C3344A">
      <w:pPr>
        <w:pStyle w:val="arial-10-b"/>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Pan starosta Bc. Richard Vereš otevřel diskusi – nikdo se nehlásil.</w:t>
      </w:r>
    </w:p>
    <w:p w14:paraId="6EEC4272" w14:textId="77777777" w:rsidR="00191E08" w:rsidRPr="009B710D" w:rsidRDefault="00191E08" w:rsidP="00C3344A">
      <w:pPr>
        <w:pStyle w:val="times-12"/>
        <w:spacing w:before="0" w:beforeAutospacing="0" w:after="0" w:afterAutospacing="0"/>
        <w:jc w:val="both"/>
        <w:rPr>
          <w:rFonts w:ascii="Times New Roman" w:hAnsi="Times New Roman" w:cs="Times New Roman"/>
        </w:rPr>
      </w:pPr>
      <w:r w:rsidRPr="009329F8">
        <w:rPr>
          <w:rFonts w:ascii="Times New Roman" w:hAnsi="Times New Roman" w:cs="Times New Roman"/>
        </w:rPr>
        <w:t xml:space="preserve">Hlasování o předloženém návrhu usnesení: </w:t>
      </w:r>
    </w:p>
    <w:p w14:paraId="78BDF875" w14:textId="77777777" w:rsidR="00191E08" w:rsidRDefault="00191E08" w:rsidP="00C3344A">
      <w:pPr>
        <w:jc w:val="both"/>
      </w:pPr>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2AF18C2D" w14:textId="77777777" w:rsidR="00191E08" w:rsidRDefault="00191E08"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0F9B74F0" w14:textId="77777777" w:rsidR="00191E08" w:rsidRPr="00927E65" w:rsidRDefault="00191E08"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p w14:paraId="73F9390A" w14:textId="77777777" w:rsidR="00E518D7" w:rsidRPr="00E518D7" w:rsidRDefault="00E518D7" w:rsidP="00C3344A">
      <w:pPr>
        <w:pStyle w:val="times-12"/>
        <w:spacing w:before="0" w:beforeAutospacing="0" w:after="0" w:afterAutospacing="0" w:line="0" w:lineRule="atLeast"/>
        <w:jc w:val="both"/>
        <w:rPr>
          <w:rFonts w:ascii="Times New Roman" w:hAnsi="Times New Roman" w:cs="Times New Roman"/>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0521/ZMOb-Sle/1822/21</w:t>
      </w:r>
    </w:p>
    <w:p w14:paraId="03040031" w14:textId="77777777" w:rsidR="00171F8A" w:rsidRPr="00E518D7" w:rsidRDefault="00171F8A" w:rsidP="00C3344A">
      <w:pPr>
        <w:spacing w:line="0" w:lineRule="atLeast"/>
        <w:jc w:val="both"/>
      </w:pPr>
    </w:p>
    <w:p w14:paraId="2C1BFB55"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Materiál č. ŠaK/ZMOb/10.0005/22</w:t>
      </w:r>
    </w:p>
    <w:p w14:paraId="4885C87D"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Poskytnutí dotace z rozpočtu SMO, městského obvodu Slezská Ostrava - Colour Production, spol. s r.o.</w:t>
      </w:r>
    </w:p>
    <w:p w14:paraId="6C27E27A" w14:textId="77777777" w:rsidR="00191E08" w:rsidRPr="009B710D" w:rsidRDefault="00191E08" w:rsidP="00C3344A">
      <w:pPr>
        <w:jc w:val="both"/>
      </w:pPr>
      <w:r>
        <w:t>Pan starosta Bc. Richard Vereš otevřel diskusi – nikdo se nehlásil.</w:t>
      </w:r>
    </w:p>
    <w:p w14:paraId="512846A6" w14:textId="77777777" w:rsidR="00191E08" w:rsidRPr="00A13F75" w:rsidRDefault="00191E08" w:rsidP="00C3344A">
      <w:pPr>
        <w:pStyle w:val="times-12"/>
        <w:spacing w:before="0" w:beforeAutospacing="0" w:after="0" w:afterAutospacing="0"/>
        <w:jc w:val="both"/>
        <w:rPr>
          <w:rFonts w:ascii="Times New Roman" w:hAnsi="Times New Roman" w:cs="Times New Roman"/>
        </w:rPr>
      </w:pPr>
      <w:r>
        <w:rPr>
          <w:rFonts w:ascii="Times New Roman" w:hAnsi="Times New Roman" w:cs="Times New Roman"/>
        </w:rPr>
        <w:t xml:space="preserve">Hlasování o variantě A) předloženého návrhu usnesení: </w:t>
      </w:r>
    </w:p>
    <w:p w14:paraId="112B308A" w14:textId="329FCF34" w:rsidR="00191E08" w:rsidRDefault="00191E08" w:rsidP="00C3344A">
      <w:pPr>
        <w:jc w:val="both"/>
      </w:pPr>
      <w:r w:rsidRPr="009329F8">
        <w:t xml:space="preserve">hlasovalo pro </w:t>
      </w:r>
      <w:r>
        <w:t xml:space="preserve">25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40F1D6A1" w14:textId="77777777" w:rsidR="00191E08" w:rsidRDefault="00191E08"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18C3B6AE" w14:textId="16FA02F9" w:rsidR="00191E08" w:rsidRPr="00927E65" w:rsidRDefault="00191E08"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zdržel/lo se </w:t>
      </w:r>
      <w:r>
        <w:rPr>
          <w:rFonts w:ascii="Times New Roman" w:hAnsi="Times New Roman" w:cs="Times New Roman"/>
        </w:rPr>
        <w:t>1 (</w:t>
      </w:r>
      <w:r w:rsidRPr="000F3FA2">
        <w:t>Ing. Petr Maciejovský</w:t>
      </w:r>
      <w:r>
        <w:rPr>
          <w:rFonts w:ascii="Times New Roman" w:hAnsi="Times New Roman" w:cs="Times New Roman"/>
        </w:rPr>
        <w:t>)</w:t>
      </w:r>
      <w:r w:rsidRPr="00F852B5">
        <w:rPr>
          <w:rFonts w:ascii="Times New Roman" w:hAnsi="Times New Roman" w:cs="Times New Roman"/>
        </w:rPr>
        <w:t>.</w:t>
      </w:r>
    </w:p>
    <w:p w14:paraId="164AF04D" w14:textId="698B808E" w:rsidR="00E518D7" w:rsidRDefault="00E518D7" w:rsidP="00C3344A">
      <w:pPr>
        <w:pStyle w:val="times-12"/>
        <w:spacing w:before="0" w:beforeAutospacing="0" w:after="0" w:afterAutospacing="0" w:line="0" w:lineRule="atLeast"/>
        <w:jc w:val="both"/>
        <w:rPr>
          <w:rStyle w:val="arial-10-b1"/>
          <w:rFonts w:ascii="Times New Roman" w:hAnsi="Times New Roman" w:cs="Times New Roman"/>
          <w:sz w:val="24"/>
          <w:szCs w:val="24"/>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0522/ZMOb-Sle/1822/21</w:t>
      </w:r>
    </w:p>
    <w:p w14:paraId="53F16FB2" w14:textId="77777777" w:rsidR="00E518D7" w:rsidRPr="00E518D7" w:rsidRDefault="00E518D7" w:rsidP="00C3344A">
      <w:pPr>
        <w:spacing w:line="0" w:lineRule="atLeast"/>
        <w:jc w:val="both"/>
      </w:pPr>
    </w:p>
    <w:p w14:paraId="7056E291"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Materiál č. KS/ZMOb/14.0007/22</w:t>
      </w:r>
    </w:p>
    <w:p w14:paraId="503ECBE3" w14:textId="77777777" w:rsidR="00E518D7" w:rsidRP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Informativní zpráva o činnosti orgánů městského obvodu Slezská Ostrava za období od 08.04.2022 do 10.06.2022</w:t>
      </w:r>
    </w:p>
    <w:p w14:paraId="40A651CE" w14:textId="77777777" w:rsidR="00191E08" w:rsidRPr="004720E1" w:rsidRDefault="00191E08" w:rsidP="00C3344A">
      <w:pPr>
        <w:pStyle w:val="arial-10-b"/>
        <w:spacing w:before="0" w:beforeAutospacing="0" w:after="0" w:afterAutospacing="0"/>
        <w:jc w:val="both"/>
        <w:rPr>
          <w:rFonts w:ascii="Times New Roman" w:hAnsi="Times New Roman" w:cs="Times New Roman"/>
          <w:b w:val="0"/>
          <w:sz w:val="24"/>
          <w:szCs w:val="24"/>
        </w:rPr>
      </w:pPr>
      <w:r>
        <w:rPr>
          <w:rFonts w:ascii="Times New Roman" w:hAnsi="Times New Roman" w:cs="Times New Roman"/>
          <w:b w:val="0"/>
          <w:sz w:val="24"/>
          <w:szCs w:val="24"/>
        </w:rPr>
        <w:t>Pan starosta Bc. Richard Vereš otevřel diskusi – nikdo se nehlásil.</w:t>
      </w:r>
    </w:p>
    <w:p w14:paraId="479D1351" w14:textId="77777777" w:rsidR="00191E08" w:rsidRPr="009B710D" w:rsidRDefault="00191E08" w:rsidP="00C3344A">
      <w:pPr>
        <w:pStyle w:val="times-12"/>
        <w:spacing w:before="0" w:beforeAutospacing="0" w:after="0" w:afterAutospacing="0"/>
        <w:jc w:val="both"/>
        <w:rPr>
          <w:rFonts w:ascii="Times New Roman" w:hAnsi="Times New Roman" w:cs="Times New Roman"/>
        </w:rPr>
      </w:pPr>
      <w:r w:rsidRPr="009329F8">
        <w:rPr>
          <w:rFonts w:ascii="Times New Roman" w:hAnsi="Times New Roman" w:cs="Times New Roman"/>
        </w:rPr>
        <w:t xml:space="preserve">Hlasování o předloženém návrhu usnesení: </w:t>
      </w:r>
    </w:p>
    <w:p w14:paraId="6FFAEF34" w14:textId="77777777" w:rsidR="00191E08" w:rsidRDefault="00191E08" w:rsidP="00C3344A">
      <w:pPr>
        <w:jc w:val="both"/>
      </w:pPr>
      <w:r w:rsidRPr="009329F8">
        <w:t xml:space="preserve">hlasovalo pro </w:t>
      </w:r>
      <w:r>
        <w:t xml:space="preserve">26 </w:t>
      </w:r>
      <w:r w:rsidRPr="000F3FA2">
        <w:t xml:space="preserve">(Mgr. Radim Babinec, Daniela Balarinová, Ing. Vlasta Fajtlová, Marta Glembová, Ing. Roman Goryczka, Václav Hejtmánek, MUDr. Hana Heráková, Ing. Jiří Horák, MBA, Mgr. Kamil Horák, Eva Horáková, Marek Juráš, Mgr. Edita Kozinová, Vladimír Lyčka, Ing. Petr Maciejovský, Jaroslav Mlčoch, Ing. Karin Multanová, Miroslav Neuwirth, Ing. Lubomír Noga, Ph.D., MBA, Jarmila Pavlaková, MUDr. Tomáš Pavliska, Mgr. </w:t>
      </w:r>
      <w:r>
        <w:t xml:space="preserve">Bc. </w:t>
      </w:r>
      <w:r w:rsidRPr="000F3FA2">
        <w:t xml:space="preserve">Jiří Stoch, Ivana Šmidáková, </w:t>
      </w:r>
      <w:r>
        <w:t xml:space="preserve">Bc. </w:t>
      </w:r>
      <w:r w:rsidRPr="000F3FA2">
        <w:t>Richard Vereš, Ing. Martin Vidura</w:t>
      </w:r>
      <w:r>
        <w:t xml:space="preserve">, </w:t>
      </w:r>
      <w:r w:rsidRPr="000F3FA2">
        <w:t>Mgr. Iveta Vojtěchovská, doc. Ing. Iveta Vozň</w:t>
      </w:r>
      <w:r>
        <w:t>á</w:t>
      </w:r>
      <w:r w:rsidRPr="000F3FA2">
        <w:t>ková, Ph.D.),</w:t>
      </w:r>
    </w:p>
    <w:p w14:paraId="08B7837F" w14:textId="77777777" w:rsidR="00191E08" w:rsidRDefault="00191E08"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 xml:space="preserve">proti 0, </w:t>
      </w:r>
    </w:p>
    <w:p w14:paraId="033C5E4E" w14:textId="77777777" w:rsidR="00191E08" w:rsidRPr="00927E65" w:rsidRDefault="00191E08" w:rsidP="00C3344A">
      <w:pPr>
        <w:pStyle w:val="times-12"/>
        <w:spacing w:before="0" w:beforeAutospacing="0" w:after="0" w:afterAutospacing="0" w:line="0" w:lineRule="atLeast"/>
        <w:jc w:val="both"/>
        <w:rPr>
          <w:rFonts w:ascii="Times New Roman" w:hAnsi="Times New Roman" w:cs="Times New Roman"/>
        </w:rPr>
      </w:pPr>
      <w:r w:rsidRPr="00F852B5">
        <w:rPr>
          <w:rFonts w:ascii="Times New Roman" w:hAnsi="Times New Roman" w:cs="Times New Roman"/>
        </w:rPr>
        <w:t>zdržel/lo se 0.</w:t>
      </w:r>
    </w:p>
    <w:p w14:paraId="42340B86" w14:textId="77777777" w:rsidR="00E518D7" w:rsidRPr="00E518D7" w:rsidRDefault="00E518D7" w:rsidP="00C3344A">
      <w:pPr>
        <w:pStyle w:val="times-12"/>
        <w:spacing w:before="0" w:beforeAutospacing="0" w:after="0" w:afterAutospacing="0" w:line="0" w:lineRule="atLeast"/>
        <w:jc w:val="both"/>
        <w:rPr>
          <w:rFonts w:ascii="Times New Roman" w:hAnsi="Times New Roman" w:cs="Times New Roman"/>
        </w:rPr>
      </w:pPr>
      <w:r w:rsidRPr="00E518D7">
        <w:rPr>
          <w:rFonts w:ascii="Times New Roman" w:hAnsi="Times New Roman" w:cs="Times New Roman"/>
        </w:rPr>
        <w:t xml:space="preserve">Bylo přijato usnesení č. </w:t>
      </w:r>
      <w:r w:rsidRPr="00E518D7">
        <w:rPr>
          <w:rStyle w:val="arial-10-b1"/>
          <w:rFonts w:ascii="Times New Roman" w:hAnsi="Times New Roman" w:cs="Times New Roman"/>
          <w:sz w:val="24"/>
          <w:szCs w:val="24"/>
        </w:rPr>
        <w:t>0523/ZMOb-Sle/1822/21</w:t>
      </w:r>
    </w:p>
    <w:p w14:paraId="61AAFD8D" w14:textId="67A0B384" w:rsidR="00E518D7" w:rsidRDefault="00E518D7" w:rsidP="00C3344A">
      <w:pPr>
        <w:spacing w:line="0" w:lineRule="atLeast"/>
        <w:jc w:val="both"/>
      </w:pPr>
    </w:p>
    <w:p w14:paraId="1B13AF63" w14:textId="5D3C3A09" w:rsidR="00F70EE7" w:rsidRDefault="00F70EE7" w:rsidP="00C3344A">
      <w:pPr>
        <w:spacing w:line="0" w:lineRule="atLeast"/>
        <w:jc w:val="both"/>
      </w:pPr>
    </w:p>
    <w:p w14:paraId="6A8B59A3" w14:textId="7EFAB168" w:rsidR="00F70EE7" w:rsidRDefault="00F70EE7" w:rsidP="00C3344A">
      <w:pPr>
        <w:spacing w:line="0" w:lineRule="atLeast"/>
        <w:jc w:val="both"/>
      </w:pPr>
    </w:p>
    <w:p w14:paraId="7274D1E6" w14:textId="06A54CC9" w:rsidR="00F70EE7" w:rsidRDefault="00F70EE7" w:rsidP="00C3344A">
      <w:pPr>
        <w:spacing w:line="0" w:lineRule="atLeast"/>
        <w:jc w:val="both"/>
      </w:pPr>
    </w:p>
    <w:p w14:paraId="0E7F619C" w14:textId="47D0660D" w:rsidR="00F70EE7" w:rsidRDefault="00F70EE7" w:rsidP="00C3344A">
      <w:pPr>
        <w:spacing w:line="0" w:lineRule="atLeast"/>
        <w:jc w:val="both"/>
      </w:pPr>
    </w:p>
    <w:p w14:paraId="20E7EC66" w14:textId="0BA52789" w:rsidR="00F70EE7" w:rsidRDefault="00F70EE7" w:rsidP="00C3344A">
      <w:pPr>
        <w:spacing w:line="0" w:lineRule="atLeast"/>
        <w:jc w:val="both"/>
      </w:pPr>
    </w:p>
    <w:p w14:paraId="59EA6366" w14:textId="77777777" w:rsidR="00CA1CEB" w:rsidRPr="00E518D7" w:rsidRDefault="00CA1CEB" w:rsidP="00C3344A">
      <w:pPr>
        <w:spacing w:line="0" w:lineRule="atLeast"/>
        <w:jc w:val="both"/>
      </w:pPr>
    </w:p>
    <w:p w14:paraId="77CDFD4F" w14:textId="77777777" w:rsidR="00E518D7" w:rsidRPr="00E518D7" w:rsidRDefault="00E518D7" w:rsidP="00C3344A">
      <w:pPr>
        <w:spacing w:line="0" w:lineRule="atLeast"/>
        <w:jc w:val="both"/>
      </w:pPr>
    </w:p>
    <w:p w14:paraId="347BBFE7" w14:textId="0445BEF9" w:rsid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lastRenderedPageBreak/>
        <w:t>Organizační záležitosti</w:t>
      </w:r>
    </w:p>
    <w:p w14:paraId="02BBF781" w14:textId="77777777" w:rsidR="00171F8A" w:rsidRPr="00E518D7" w:rsidRDefault="00171F8A" w:rsidP="00C3344A">
      <w:pPr>
        <w:pStyle w:val="arial-10-b"/>
        <w:spacing w:before="0" w:beforeAutospacing="0" w:after="0" w:afterAutospacing="0" w:line="0" w:lineRule="atLeast"/>
        <w:jc w:val="both"/>
        <w:rPr>
          <w:rFonts w:ascii="Times New Roman" w:hAnsi="Times New Roman" w:cs="Times New Roman"/>
          <w:sz w:val="24"/>
          <w:szCs w:val="24"/>
        </w:rPr>
      </w:pPr>
    </w:p>
    <w:p w14:paraId="0A7DD2AB" w14:textId="0012C750" w:rsidR="00E518D7"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E518D7">
        <w:rPr>
          <w:rFonts w:ascii="Times New Roman" w:hAnsi="Times New Roman" w:cs="Times New Roman"/>
          <w:sz w:val="24"/>
          <w:szCs w:val="24"/>
        </w:rPr>
        <w:t>Dotazy, připomínky a podněty členů zastupitelstva městského obvodu</w:t>
      </w:r>
    </w:p>
    <w:p w14:paraId="6B750B6C" w14:textId="2FDB6E37" w:rsidR="00171F8A" w:rsidRPr="00CA1CEB" w:rsidRDefault="00171F8A" w:rsidP="00C3344A">
      <w:pPr>
        <w:pStyle w:val="arial-10-b"/>
        <w:spacing w:before="0" w:beforeAutospacing="0" w:after="0" w:afterAutospacing="0" w:line="0" w:lineRule="atLeast"/>
        <w:jc w:val="both"/>
        <w:rPr>
          <w:rFonts w:ascii="Times New Roman" w:hAnsi="Times New Roman" w:cs="Times New Roman"/>
          <w:b w:val="0"/>
          <w:bCs w:val="0"/>
          <w:sz w:val="24"/>
          <w:szCs w:val="24"/>
        </w:rPr>
      </w:pPr>
      <w:r w:rsidRPr="00CA1CEB">
        <w:rPr>
          <w:rFonts w:ascii="Times New Roman" w:hAnsi="Times New Roman" w:cs="Times New Roman"/>
          <w:b w:val="0"/>
          <w:bCs w:val="0"/>
          <w:sz w:val="24"/>
          <w:szCs w:val="24"/>
        </w:rPr>
        <w:t>Pan starosta Bc. Richar</w:t>
      </w:r>
      <w:r w:rsidR="00FC733C" w:rsidRPr="00CA1CEB">
        <w:rPr>
          <w:rFonts w:ascii="Times New Roman" w:hAnsi="Times New Roman" w:cs="Times New Roman"/>
          <w:b w:val="0"/>
          <w:bCs w:val="0"/>
          <w:sz w:val="24"/>
          <w:szCs w:val="24"/>
        </w:rPr>
        <w:t>d</w:t>
      </w:r>
      <w:r w:rsidRPr="00CA1CEB">
        <w:rPr>
          <w:rFonts w:ascii="Times New Roman" w:hAnsi="Times New Roman" w:cs="Times New Roman"/>
          <w:b w:val="0"/>
          <w:bCs w:val="0"/>
          <w:sz w:val="24"/>
          <w:szCs w:val="24"/>
        </w:rPr>
        <w:t xml:space="preserve"> Vereš se zeptal, zda má</w:t>
      </w:r>
      <w:r w:rsidR="00FC733C" w:rsidRPr="00CA1CEB">
        <w:rPr>
          <w:rFonts w:ascii="Times New Roman" w:hAnsi="Times New Roman" w:cs="Times New Roman"/>
          <w:b w:val="0"/>
          <w:bCs w:val="0"/>
          <w:sz w:val="24"/>
          <w:szCs w:val="24"/>
        </w:rPr>
        <w:t xml:space="preserve"> </w:t>
      </w:r>
      <w:r w:rsidRPr="00CA1CEB">
        <w:rPr>
          <w:rFonts w:ascii="Times New Roman" w:hAnsi="Times New Roman" w:cs="Times New Roman"/>
          <w:b w:val="0"/>
          <w:bCs w:val="0"/>
          <w:sz w:val="24"/>
          <w:szCs w:val="24"/>
        </w:rPr>
        <w:t>někdo něj</w:t>
      </w:r>
      <w:r w:rsidR="00FC733C" w:rsidRPr="00CA1CEB">
        <w:rPr>
          <w:rFonts w:ascii="Times New Roman" w:hAnsi="Times New Roman" w:cs="Times New Roman"/>
          <w:b w:val="0"/>
          <w:bCs w:val="0"/>
          <w:sz w:val="24"/>
          <w:szCs w:val="24"/>
        </w:rPr>
        <w:t>aký dotaz, připomínku: nikdo se nehlásil</w:t>
      </w:r>
      <w:r w:rsidR="00C3344A" w:rsidRPr="00CA1CEB">
        <w:rPr>
          <w:rFonts w:ascii="Times New Roman" w:hAnsi="Times New Roman" w:cs="Times New Roman"/>
          <w:b w:val="0"/>
          <w:bCs w:val="0"/>
          <w:sz w:val="24"/>
          <w:szCs w:val="24"/>
        </w:rPr>
        <w:t>.</w:t>
      </w:r>
    </w:p>
    <w:p w14:paraId="72366525" w14:textId="77777777" w:rsidR="00FC733C" w:rsidRPr="00CA1CEB" w:rsidRDefault="00FC733C" w:rsidP="00C3344A">
      <w:pPr>
        <w:pStyle w:val="arial-10-b"/>
        <w:spacing w:before="0" w:beforeAutospacing="0" w:after="0" w:afterAutospacing="0" w:line="0" w:lineRule="atLeast"/>
        <w:jc w:val="both"/>
        <w:rPr>
          <w:rFonts w:ascii="Times New Roman" w:hAnsi="Times New Roman" w:cs="Times New Roman"/>
          <w:b w:val="0"/>
          <w:bCs w:val="0"/>
          <w:sz w:val="24"/>
          <w:szCs w:val="24"/>
        </w:rPr>
      </w:pPr>
    </w:p>
    <w:p w14:paraId="1807A41E" w14:textId="18ECF70B" w:rsidR="00E518D7" w:rsidRPr="00CA1CEB"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CA1CEB">
        <w:rPr>
          <w:rFonts w:ascii="Times New Roman" w:hAnsi="Times New Roman" w:cs="Times New Roman"/>
          <w:sz w:val="24"/>
          <w:szCs w:val="24"/>
        </w:rPr>
        <w:t>Diskuse – Různé</w:t>
      </w:r>
    </w:p>
    <w:p w14:paraId="55CE17B1" w14:textId="2BD333E1" w:rsidR="00FC733C" w:rsidRPr="00CA1CEB" w:rsidRDefault="00FC733C" w:rsidP="00C3344A">
      <w:pPr>
        <w:pStyle w:val="arial-10-b"/>
        <w:spacing w:before="0" w:beforeAutospacing="0" w:after="0" w:afterAutospacing="0" w:line="0" w:lineRule="atLeast"/>
        <w:jc w:val="both"/>
        <w:rPr>
          <w:rFonts w:ascii="Times New Roman" w:hAnsi="Times New Roman" w:cs="Times New Roman"/>
          <w:b w:val="0"/>
          <w:bCs w:val="0"/>
          <w:sz w:val="24"/>
          <w:szCs w:val="24"/>
        </w:rPr>
      </w:pPr>
      <w:r w:rsidRPr="00CA1CEB">
        <w:rPr>
          <w:rFonts w:ascii="Times New Roman" w:hAnsi="Times New Roman" w:cs="Times New Roman"/>
          <w:b w:val="0"/>
          <w:bCs w:val="0"/>
          <w:sz w:val="24"/>
          <w:szCs w:val="24"/>
        </w:rPr>
        <w:t>Pan starosta Bc. Richard Vereš uvedl, že neeviduje žádnou přihlášku do diskuse z řad občanů.</w:t>
      </w:r>
    </w:p>
    <w:p w14:paraId="607A06E4" w14:textId="77777777" w:rsidR="00FC733C" w:rsidRPr="00CA1CEB" w:rsidRDefault="00FC733C" w:rsidP="00C3344A">
      <w:pPr>
        <w:pStyle w:val="arial-10-b"/>
        <w:spacing w:before="0" w:beforeAutospacing="0" w:after="0" w:afterAutospacing="0" w:line="0" w:lineRule="atLeast"/>
        <w:jc w:val="both"/>
        <w:rPr>
          <w:rFonts w:ascii="Times New Roman" w:hAnsi="Times New Roman" w:cs="Times New Roman"/>
          <w:sz w:val="24"/>
          <w:szCs w:val="24"/>
        </w:rPr>
      </w:pPr>
    </w:p>
    <w:p w14:paraId="782FDD00" w14:textId="77777777" w:rsidR="00E518D7" w:rsidRPr="00CA1CEB" w:rsidRDefault="00E518D7" w:rsidP="00C3344A">
      <w:pPr>
        <w:pStyle w:val="arial-10-b"/>
        <w:spacing w:before="0" w:beforeAutospacing="0" w:after="0" w:afterAutospacing="0" w:line="0" w:lineRule="atLeast"/>
        <w:jc w:val="both"/>
        <w:rPr>
          <w:rFonts w:ascii="Times New Roman" w:hAnsi="Times New Roman" w:cs="Times New Roman"/>
          <w:sz w:val="24"/>
          <w:szCs w:val="24"/>
        </w:rPr>
      </w:pPr>
      <w:r w:rsidRPr="00CA1CEB">
        <w:rPr>
          <w:rFonts w:ascii="Times New Roman" w:hAnsi="Times New Roman" w:cs="Times New Roman"/>
          <w:sz w:val="24"/>
          <w:szCs w:val="24"/>
        </w:rPr>
        <w:t>Závěr</w:t>
      </w:r>
    </w:p>
    <w:p w14:paraId="648A3368" w14:textId="5E11BBA3" w:rsidR="009C7FF1" w:rsidRDefault="00FC733C" w:rsidP="00C3344A">
      <w:pPr>
        <w:jc w:val="both"/>
      </w:pPr>
      <w:r w:rsidRPr="00CA1CEB">
        <w:t>Pan starosta Bc. Richard Vereš poděkoval všem přítomným za účast</w:t>
      </w:r>
      <w:r w:rsidR="00C3344A" w:rsidRPr="00CA1CEB">
        <w:t>, popřál všem hezké lét</w:t>
      </w:r>
      <w:r w:rsidR="00C44E73" w:rsidRPr="00CA1CEB">
        <w:t>o</w:t>
      </w:r>
      <w:r w:rsidRPr="00CA1CEB">
        <w:t xml:space="preserve"> a pozval je na 22. zasedání zastupitelstva, které by se mělo konat dne 2</w:t>
      </w:r>
      <w:r w:rsidR="002261C4" w:rsidRPr="00CA1CEB">
        <w:t>2</w:t>
      </w:r>
      <w:r w:rsidRPr="00CA1CEB">
        <w:t>.0</w:t>
      </w:r>
      <w:r w:rsidR="002261C4" w:rsidRPr="00CA1CEB">
        <w:t>9</w:t>
      </w:r>
      <w:r w:rsidRPr="00CA1CEB">
        <w:t>.2022 od 10:00 hodin</w:t>
      </w:r>
      <w:r w:rsidR="009C7FF1" w:rsidRPr="00CA1CEB">
        <w:t>,</w:t>
      </w:r>
      <w:r w:rsidR="002261C4" w:rsidRPr="00CA1CEB">
        <w:t xml:space="preserve"> prozatím v kulturním domě Muglinov. </w:t>
      </w:r>
      <w:r w:rsidR="009C7FF1" w:rsidRPr="00CA1CEB">
        <w:t>Dále uvedl, že m</w:t>
      </w:r>
      <w:r w:rsidR="002261C4" w:rsidRPr="00CA1CEB">
        <w:t>ísto konání se může v závislosti na dokončení KD Heřmanice změnit</w:t>
      </w:r>
      <w:r w:rsidR="009C7FF1" w:rsidRPr="00CA1CEB">
        <w:t>, informace o případné změně bude uvedena v pozvánce.</w:t>
      </w:r>
    </w:p>
    <w:p w14:paraId="5F3E3B7D" w14:textId="7C64B934" w:rsidR="00E518D7" w:rsidRDefault="00E518D7" w:rsidP="00C3344A">
      <w:pPr>
        <w:spacing w:line="0" w:lineRule="atLeast"/>
        <w:jc w:val="both"/>
      </w:pPr>
    </w:p>
    <w:p w14:paraId="3F21E9EA" w14:textId="131790C0" w:rsidR="00F70EE7" w:rsidRDefault="00F70EE7" w:rsidP="00C3344A">
      <w:pPr>
        <w:spacing w:line="0" w:lineRule="atLeast"/>
        <w:jc w:val="both"/>
      </w:pPr>
    </w:p>
    <w:p w14:paraId="0A18C7F5" w14:textId="77777777" w:rsidR="00F70EE7" w:rsidRPr="00E518D7" w:rsidRDefault="00F70EE7" w:rsidP="00C3344A">
      <w:pPr>
        <w:spacing w:line="0" w:lineRule="atLeast"/>
        <w:jc w:val="both"/>
      </w:pPr>
    </w:p>
    <w:p w14:paraId="717D193A" w14:textId="376C4B77" w:rsidR="00E518D7" w:rsidRPr="00E518D7" w:rsidRDefault="00E518D7" w:rsidP="00C3344A">
      <w:pPr>
        <w:pStyle w:val="times-12"/>
        <w:spacing w:before="0" w:beforeAutospacing="0" w:after="0" w:afterAutospacing="0" w:line="0" w:lineRule="atLeast"/>
        <w:jc w:val="both"/>
        <w:rPr>
          <w:rFonts w:ascii="Times New Roman" w:hAnsi="Times New Roman" w:cs="Times New Roman"/>
        </w:rPr>
      </w:pPr>
      <w:r w:rsidRPr="00E518D7">
        <w:rPr>
          <w:rFonts w:ascii="Times New Roman" w:hAnsi="Times New Roman" w:cs="Times New Roman"/>
        </w:rPr>
        <w:t>Usnesení z 21. zasedání zastupitelstva městského obvodu od č. usnesení 0504/ZMOb-Sle/1822/21 do č. usnesení 0523/ZMOb-Sle/1822/21 a výsledky hlasování jsou nedílnou součástí tohoto zápisu.</w:t>
      </w:r>
    </w:p>
    <w:p w14:paraId="26ECC408" w14:textId="77000114" w:rsidR="006F123A" w:rsidRDefault="006F123A" w:rsidP="00A85A9C"/>
    <w:p w14:paraId="56365533" w14:textId="7D6F65F5" w:rsidR="00A06734" w:rsidRDefault="00A06734" w:rsidP="00A85A9C"/>
    <w:p w14:paraId="35A75F71" w14:textId="77777777" w:rsidR="00A06734" w:rsidRDefault="00A06734" w:rsidP="00A85A9C"/>
    <w:p w14:paraId="143ADB6A" w14:textId="77777777" w:rsidR="00F968DA" w:rsidRDefault="00F968DA" w:rsidP="00A85A9C"/>
    <w:p w14:paraId="329815E5" w14:textId="77777777" w:rsidR="00A85A9C" w:rsidRDefault="0058500D" w:rsidP="00A85A9C">
      <w:r>
        <w:rPr>
          <w:noProof/>
        </w:rPr>
        <w:pict w14:anchorId="0E60F652">
          <v:rect id="_x0000_i1028" alt="" style="width:155.95pt;height:1.5pt;mso-width-percent:0;mso-height-percent:0;mso-width-percent:0;mso-height-percent:0" o:hrpct="0" o:hrstd="t" o:hr="t" fillcolor="#a0a0a0" stroked="f"/>
        </w:pict>
      </w:r>
    </w:p>
    <w:p w14:paraId="0F8CBF5F" w14:textId="5D551A04" w:rsidR="00A85A9C" w:rsidRPr="008F7428" w:rsidRDefault="000D47E3" w:rsidP="00A85A9C">
      <w:pPr>
        <w:pStyle w:val="times-12"/>
        <w:spacing w:before="0" w:beforeAutospacing="0" w:after="0" w:afterAutospacing="0"/>
        <w:rPr>
          <w:rFonts w:ascii="Times New Roman" w:hAnsi="Times New Roman" w:cs="Times New Roman"/>
        </w:rPr>
      </w:pPr>
      <w:r w:rsidRPr="008F7428">
        <w:rPr>
          <w:rFonts w:ascii="Times New Roman" w:hAnsi="Times New Roman" w:cs="Times New Roman"/>
        </w:rPr>
        <w:t xml:space="preserve">Iva </w:t>
      </w:r>
      <w:r w:rsidR="008016E2">
        <w:rPr>
          <w:rFonts w:ascii="Times New Roman" w:hAnsi="Times New Roman" w:cs="Times New Roman"/>
        </w:rPr>
        <w:t>Šuláková</w:t>
      </w:r>
      <w:r w:rsidR="00C12364">
        <w:rPr>
          <w:rFonts w:ascii="Times New Roman" w:hAnsi="Times New Roman" w:cs="Times New Roman"/>
        </w:rPr>
        <w:t xml:space="preserve"> </w:t>
      </w:r>
      <w:r w:rsidR="006A3B67">
        <w:rPr>
          <w:rFonts w:ascii="Times New Roman" w:hAnsi="Times New Roman" w:cs="Times New Roman"/>
        </w:rPr>
        <w:t>v.r.</w:t>
      </w:r>
    </w:p>
    <w:p w14:paraId="25965670" w14:textId="77777777" w:rsidR="00A85A9C" w:rsidRDefault="00A85A9C" w:rsidP="00A85A9C">
      <w:pPr>
        <w:pStyle w:val="times-12"/>
        <w:spacing w:before="0" w:beforeAutospacing="0" w:after="0" w:afterAutospacing="0"/>
        <w:rPr>
          <w:rFonts w:ascii="Times New Roman" w:hAnsi="Times New Roman" w:cs="Times New Roman"/>
        </w:rPr>
      </w:pPr>
      <w:r>
        <w:rPr>
          <w:rFonts w:ascii="Times New Roman" w:hAnsi="Times New Roman" w:cs="Times New Roman"/>
        </w:rPr>
        <w:t>zapisovatelka</w:t>
      </w:r>
    </w:p>
    <w:p w14:paraId="137EBFA3" w14:textId="33803506" w:rsidR="00A85A9C" w:rsidRDefault="00A85A9C" w:rsidP="00A85A9C">
      <w:r>
        <w:t xml:space="preserve">V Ostravě dne: </w:t>
      </w:r>
      <w:r w:rsidR="00141821">
        <w:t>2</w:t>
      </w:r>
      <w:r w:rsidR="00903972">
        <w:t>9</w:t>
      </w:r>
      <w:r w:rsidR="00141821">
        <w:t>.0</w:t>
      </w:r>
      <w:r w:rsidR="00C3344A">
        <w:t>6</w:t>
      </w:r>
      <w:r w:rsidR="00141821">
        <w:t>.2022</w:t>
      </w:r>
    </w:p>
    <w:p w14:paraId="02FDC1E3" w14:textId="12A23F90" w:rsidR="003D2D36" w:rsidRDefault="003D2D36" w:rsidP="00A85A9C"/>
    <w:p w14:paraId="556BE367" w14:textId="310039AA" w:rsidR="006F123A" w:rsidRDefault="006F123A" w:rsidP="00A85A9C"/>
    <w:p w14:paraId="70B10586" w14:textId="77777777" w:rsidR="00F968DA" w:rsidRDefault="00F968DA" w:rsidP="00A85A9C"/>
    <w:tbl>
      <w:tblPr>
        <w:tblW w:w="5000" w:type="pct"/>
        <w:tblCellSpacing w:w="15" w:type="dxa"/>
        <w:tblLook w:val="04A0" w:firstRow="1" w:lastRow="0" w:firstColumn="1" w:lastColumn="0" w:noHBand="0" w:noVBand="1"/>
      </w:tblPr>
      <w:tblGrid>
        <w:gridCol w:w="4819"/>
        <w:gridCol w:w="4819"/>
      </w:tblGrid>
      <w:tr w:rsidR="00A85A9C" w14:paraId="0E67E5C5" w14:textId="77777777" w:rsidTr="00A85A9C">
        <w:trPr>
          <w:tblCellSpacing w:w="15" w:type="dxa"/>
        </w:trPr>
        <w:tc>
          <w:tcPr>
            <w:tcW w:w="2477" w:type="pct"/>
            <w:tcMar>
              <w:top w:w="15" w:type="dxa"/>
              <w:left w:w="15" w:type="dxa"/>
              <w:bottom w:w="15" w:type="dxa"/>
              <w:right w:w="15" w:type="dxa"/>
            </w:tcMar>
            <w:hideMark/>
          </w:tcPr>
          <w:p w14:paraId="35CEA663" w14:textId="77777777" w:rsidR="00A85A9C" w:rsidRPr="00076679" w:rsidRDefault="0058500D">
            <w:pPr>
              <w:divId w:val="726532677"/>
            </w:pPr>
            <w:r>
              <w:rPr>
                <w:noProof/>
              </w:rPr>
              <w:pict w14:anchorId="31D7F08F">
                <v:rect id="_x0000_i1029" alt="" style="width:155.95pt;height:1.5pt;mso-width-percent:0;mso-height-percent:0;mso-width-percent:0;mso-height-percent:0" o:hrpct="0" o:hrstd="t" o:hr="t" fillcolor="#a0a0a0" stroked="f"/>
              </w:pict>
            </w:r>
          </w:p>
          <w:p w14:paraId="53D20645" w14:textId="279DDEFC" w:rsidR="00A85A9C" w:rsidRPr="00076679" w:rsidRDefault="00F47C20">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Bc. </w:t>
            </w:r>
            <w:r w:rsidR="00A85A9C" w:rsidRPr="00076679">
              <w:rPr>
                <w:rFonts w:ascii="Times New Roman" w:hAnsi="Times New Roman" w:cs="Times New Roman"/>
                <w:sz w:val="24"/>
                <w:szCs w:val="24"/>
              </w:rPr>
              <w:t>Richard Vereš</w:t>
            </w:r>
            <w:r w:rsidR="007871C1">
              <w:rPr>
                <w:rFonts w:ascii="Times New Roman" w:hAnsi="Times New Roman" w:cs="Times New Roman"/>
                <w:sz w:val="24"/>
                <w:szCs w:val="24"/>
              </w:rPr>
              <w:t xml:space="preserve"> </w:t>
            </w:r>
            <w:r w:rsidR="006A3B67">
              <w:rPr>
                <w:rFonts w:ascii="Times New Roman" w:hAnsi="Times New Roman" w:cs="Times New Roman"/>
                <w:sz w:val="24"/>
                <w:szCs w:val="24"/>
              </w:rPr>
              <w:t>v.r.</w:t>
            </w:r>
          </w:p>
          <w:p w14:paraId="3B476AE5" w14:textId="77777777" w:rsidR="00A85A9C" w:rsidRPr="00076679" w:rsidRDefault="00A85A9C">
            <w:pPr>
              <w:pStyle w:val="times-12"/>
              <w:spacing w:before="0" w:beforeAutospacing="0" w:after="0" w:afterAutospacing="0"/>
              <w:rPr>
                <w:rFonts w:ascii="Times New Roman" w:hAnsi="Times New Roman" w:cs="Times New Roman"/>
              </w:rPr>
            </w:pPr>
            <w:r w:rsidRPr="00076679">
              <w:rPr>
                <w:rFonts w:ascii="Times New Roman" w:hAnsi="Times New Roman" w:cs="Times New Roman"/>
              </w:rPr>
              <w:t>starosta</w:t>
            </w:r>
          </w:p>
          <w:p w14:paraId="3DDCA743" w14:textId="10D3CB3C" w:rsidR="00A85A9C" w:rsidRPr="00076679" w:rsidRDefault="00A85A9C" w:rsidP="002061AF">
            <w:pPr>
              <w:pStyle w:val="times-12"/>
              <w:spacing w:before="0" w:beforeAutospacing="0" w:after="0" w:afterAutospacing="0"/>
              <w:rPr>
                <w:rFonts w:ascii="Times New Roman" w:hAnsi="Times New Roman" w:cs="Times New Roman"/>
              </w:rPr>
            </w:pPr>
            <w:r w:rsidRPr="00076679">
              <w:rPr>
                <w:rFonts w:ascii="Times New Roman" w:hAnsi="Times New Roman" w:cs="Times New Roman"/>
              </w:rPr>
              <w:t xml:space="preserve">V Ostravě dne: </w:t>
            </w:r>
            <w:r w:rsidR="00141821">
              <w:t>2</w:t>
            </w:r>
            <w:r w:rsidR="00903972">
              <w:t>9</w:t>
            </w:r>
            <w:r w:rsidR="00141821">
              <w:t>.0</w:t>
            </w:r>
            <w:r w:rsidR="00C3344A">
              <w:t>6</w:t>
            </w:r>
            <w:r w:rsidR="00141821">
              <w:t>.2022</w:t>
            </w:r>
          </w:p>
        </w:tc>
        <w:tc>
          <w:tcPr>
            <w:tcW w:w="2477" w:type="pct"/>
            <w:tcMar>
              <w:top w:w="15" w:type="dxa"/>
              <w:left w:w="15" w:type="dxa"/>
              <w:bottom w:w="15" w:type="dxa"/>
              <w:right w:w="15" w:type="dxa"/>
            </w:tcMar>
            <w:hideMark/>
          </w:tcPr>
          <w:p w14:paraId="55098789" w14:textId="77777777" w:rsidR="00A85A9C" w:rsidRPr="00076679" w:rsidRDefault="0058500D" w:rsidP="00A85A9C">
            <w:r>
              <w:rPr>
                <w:noProof/>
              </w:rPr>
              <w:pict w14:anchorId="404C4B35">
                <v:rect id="_x0000_i1030" alt="" style="width:155.95pt;height:1.5pt;mso-width-percent:0;mso-height-percent:0;mso-width-percent:0;mso-height-percent:0" o:hrpct="0" o:hrstd="t" o:hr="t" fillcolor="#a0a0a0" stroked="f"/>
              </w:pict>
            </w:r>
          </w:p>
          <w:p w14:paraId="69A17692" w14:textId="1FE8D190" w:rsidR="00A85A9C" w:rsidRPr="00076679" w:rsidRDefault="00C3344A">
            <w:pPr>
              <w:pStyle w:val="arial-10-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Ing. Roman Goryczka</w:t>
            </w:r>
            <w:r w:rsidR="006A3B67">
              <w:rPr>
                <w:rFonts w:ascii="Times New Roman" w:hAnsi="Times New Roman" w:cs="Times New Roman"/>
                <w:sz w:val="24"/>
                <w:szCs w:val="24"/>
              </w:rPr>
              <w:t xml:space="preserve"> v.r.</w:t>
            </w:r>
          </w:p>
          <w:p w14:paraId="724EBD24" w14:textId="77777777" w:rsidR="00A85A9C" w:rsidRPr="00076679" w:rsidRDefault="00A85A9C">
            <w:pPr>
              <w:pStyle w:val="times-12"/>
              <w:spacing w:before="0" w:beforeAutospacing="0" w:after="0" w:afterAutospacing="0"/>
              <w:rPr>
                <w:rFonts w:ascii="Times New Roman" w:hAnsi="Times New Roman" w:cs="Times New Roman"/>
              </w:rPr>
            </w:pPr>
            <w:r w:rsidRPr="00076679">
              <w:rPr>
                <w:rFonts w:ascii="Times New Roman" w:hAnsi="Times New Roman" w:cs="Times New Roman"/>
              </w:rPr>
              <w:t>místostarosta</w:t>
            </w:r>
          </w:p>
          <w:p w14:paraId="51BB02D1" w14:textId="52043894" w:rsidR="00A85A9C" w:rsidRPr="00076679" w:rsidRDefault="00A85A9C" w:rsidP="002061AF">
            <w:pPr>
              <w:pStyle w:val="times-12"/>
              <w:spacing w:before="0" w:beforeAutospacing="0" w:after="0" w:afterAutospacing="0"/>
              <w:rPr>
                <w:rFonts w:ascii="Times New Roman" w:hAnsi="Times New Roman" w:cs="Times New Roman"/>
              </w:rPr>
            </w:pPr>
            <w:r w:rsidRPr="00076679">
              <w:rPr>
                <w:rFonts w:ascii="Times New Roman" w:hAnsi="Times New Roman" w:cs="Times New Roman"/>
              </w:rPr>
              <w:t xml:space="preserve">V Ostravě dne: </w:t>
            </w:r>
            <w:r w:rsidR="00141821">
              <w:t>2</w:t>
            </w:r>
            <w:r w:rsidR="00903972">
              <w:t>9</w:t>
            </w:r>
            <w:r w:rsidR="00141821">
              <w:t>.0</w:t>
            </w:r>
            <w:r w:rsidR="00C3344A">
              <w:t>6</w:t>
            </w:r>
            <w:r w:rsidR="00141821">
              <w:t>.2022</w:t>
            </w:r>
          </w:p>
        </w:tc>
      </w:tr>
      <w:tr w:rsidR="00A85A9C" w14:paraId="33F67769" w14:textId="77777777" w:rsidTr="00A85A9C">
        <w:trPr>
          <w:tblCellSpacing w:w="15" w:type="dxa"/>
        </w:trPr>
        <w:tc>
          <w:tcPr>
            <w:tcW w:w="2477" w:type="pct"/>
            <w:tcMar>
              <w:top w:w="15" w:type="dxa"/>
              <w:left w:w="15" w:type="dxa"/>
              <w:bottom w:w="15" w:type="dxa"/>
              <w:right w:w="15" w:type="dxa"/>
            </w:tcMar>
          </w:tcPr>
          <w:p w14:paraId="0B4E8F16" w14:textId="77777777" w:rsidR="008C66D4" w:rsidRPr="00076679" w:rsidRDefault="008C66D4"/>
          <w:p w14:paraId="3D96491B" w14:textId="522DCC8E" w:rsidR="006F123A" w:rsidRDefault="006F123A"/>
          <w:p w14:paraId="420D4C90" w14:textId="77777777" w:rsidR="00F968DA" w:rsidRPr="00076679" w:rsidRDefault="00F968DA"/>
          <w:p w14:paraId="2B18BFB7" w14:textId="77777777" w:rsidR="00A85A9C" w:rsidRPr="00076679" w:rsidRDefault="0058500D" w:rsidP="00A85A9C">
            <w:r>
              <w:rPr>
                <w:noProof/>
              </w:rPr>
              <w:pict w14:anchorId="37BD9D50">
                <v:rect id="_x0000_i1031" alt="" style="width:155.95pt;height:1.5pt;mso-width-percent:0;mso-height-percent:0;mso-width-percent:0;mso-height-percent:0" o:hrpct="0" o:hrstd="t" o:hr="t" fillcolor="#a0a0a0" stroked="f"/>
              </w:pict>
            </w:r>
          </w:p>
          <w:p w14:paraId="7E33DB74" w14:textId="131AF96D" w:rsidR="00C132D7" w:rsidRDefault="00C3344A" w:rsidP="00C132D7">
            <w:pPr>
              <w:pStyle w:val="times-12"/>
              <w:spacing w:before="0" w:beforeAutospacing="0" w:after="0" w:afterAutospacing="0"/>
              <w:rPr>
                <w:rFonts w:ascii="Times New Roman" w:hAnsi="Times New Roman" w:cs="Times New Roman"/>
                <w:b/>
                <w:bCs/>
              </w:rPr>
            </w:pPr>
            <w:r>
              <w:rPr>
                <w:rFonts w:ascii="Times New Roman" w:hAnsi="Times New Roman" w:cs="Times New Roman"/>
                <w:b/>
                <w:bCs/>
              </w:rPr>
              <w:t>Ivana Šmidáková</w:t>
            </w:r>
            <w:r w:rsidR="006A3B67">
              <w:rPr>
                <w:rFonts w:ascii="Times New Roman" w:hAnsi="Times New Roman" w:cs="Times New Roman"/>
                <w:b/>
                <w:bCs/>
              </w:rPr>
              <w:t xml:space="preserve"> v.r.</w:t>
            </w:r>
          </w:p>
          <w:p w14:paraId="0D7BB864" w14:textId="3EF94527" w:rsidR="00A85A9C" w:rsidRPr="00076679" w:rsidRDefault="00A85A9C">
            <w:pPr>
              <w:pStyle w:val="times-12"/>
              <w:spacing w:before="0" w:beforeAutospacing="0" w:after="0" w:afterAutospacing="0"/>
              <w:rPr>
                <w:rFonts w:ascii="Times New Roman" w:hAnsi="Times New Roman" w:cs="Times New Roman"/>
              </w:rPr>
            </w:pPr>
            <w:r w:rsidRPr="00076679">
              <w:rPr>
                <w:rFonts w:ascii="Times New Roman" w:hAnsi="Times New Roman" w:cs="Times New Roman"/>
              </w:rPr>
              <w:t>ověřovatel</w:t>
            </w:r>
            <w:r w:rsidR="00601458">
              <w:rPr>
                <w:rFonts w:ascii="Times New Roman" w:hAnsi="Times New Roman" w:cs="Times New Roman"/>
              </w:rPr>
              <w:t>ka</w:t>
            </w:r>
          </w:p>
          <w:p w14:paraId="5E5D828F" w14:textId="35B51915" w:rsidR="00A85A9C" w:rsidRPr="00076679" w:rsidRDefault="00A85A9C" w:rsidP="002061AF">
            <w:pPr>
              <w:pStyle w:val="times-12"/>
              <w:spacing w:before="0" w:beforeAutospacing="0" w:after="0" w:afterAutospacing="0"/>
              <w:rPr>
                <w:rFonts w:ascii="Times New Roman" w:hAnsi="Times New Roman" w:cs="Times New Roman"/>
              </w:rPr>
            </w:pPr>
            <w:r w:rsidRPr="00076679">
              <w:rPr>
                <w:rFonts w:ascii="Times New Roman" w:hAnsi="Times New Roman" w:cs="Times New Roman"/>
              </w:rPr>
              <w:t xml:space="preserve">V Ostravě dne: </w:t>
            </w:r>
            <w:r w:rsidR="00141821">
              <w:t>2</w:t>
            </w:r>
            <w:r w:rsidR="00903972">
              <w:t>9</w:t>
            </w:r>
            <w:r w:rsidR="00141821">
              <w:t>.0</w:t>
            </w:r>
            <w:r w:rsidR="00C3344A">
              <w:t>6</w:t>
            </w:r>
            <w:r w:rsidR="00141821">
              <w:t>.2022</w:t>
            </w:r>
          </w:p>
        </w:tc>
        <w:tc>
          <w:tcPr>
            <w:tcW w:w="2477" w:type="pct"/>
            <w:tcMar>
              <w:top w:w="15" w:type="dxa"/>
              <w:left w:w="15" w:type="dxa"/>
              <w:bottom w:w="15" w:type="dxa"/>
              <w:right w:w="15" w:type="dxa"/>
            </w:tcMar>
          </w:tcPr>
          <w:p w14:paraId="7005E46D" w14:textId="5FD406FF" w:rsidR="00F77075" w:rsidRDefault="00F77075"/>
          <w:p w14:paraId="35AFF08F" w14:textId="133EF626" w:rsidR="006F123A" w:rsidRDefault="006F123A"/>
          <w:p w14:paraId="7175CE5E" w14:textId="77777777" w:rsidR="00F968DA" w:rsidRPr="00076679" w:rsidRDefault="00F968DA"/>
          <w:p w14:paraId="2D192C0D" w14:textId="77777777" w:rsidR="00A85A9C" w:rsidRPr="00076679" w:rsidRDefault="0058500D" w:rsidP="00A85A9C">
            <w:r>
              <w:rPr>
                <w:noProof/>
              </w:rPr>
              <w:pict w14:anchorId="6124DB38">
                <v:rect id="_x0000_i1032" alt="" style="width:155.95pt;height:1.5pt;mso-width-percent:0;mso-height-percent:0;mso-width-percent:0;mso-height-percent:0" o:hrpct="0" o:hrstd="t" o:hr="t" fillcolor="#a0a0a0" stroked="f"/>
              </w:pict>
            </w:r>
          </w:p>
          <w:p w14:paraId="6B6716A9" w14:textId="6B1D1467" w:rsidR="00141821" w:rsidRDefault="00C3344A">
            <w:pPr>
              <w:pStyle w:val="times-12"/>
              <w:spacing w:before="0" w:beforeAutospacing="0" w:after="0" w:afterAutospacing="0"/>
              <w:rPr>
                <w:rFonts w:ascii="Times New Roman" w:hAnsi="Times New Roman" w:cs="Times New Roman"/>
                <w:b/>
                <w:bCs/>
              </w:rPr>
            </w:pPr>
            <w:r>
              <w:rPr>
                <w:rFonts w:ascii="Times New Roman" w:hAnsi="Times New Roman" w:cs="Times New Roman"/>
                <w:b/>
                <w:bCs/>
              </w:rPr>
              <w:t>Vladimír Lyčka</w:t>
            </w:r>
            <w:r w:rsidR="006A3B67">
              <w:rPr>
                <w:rFonts w:ascii="Times New Roman" w:hAnsi="Times New Roman" w:cs="Times New Roman"/>
                <w:b/>
                <w:bCs/>
              </w:rPr>
              <w:t xml:space="preserve"> v.r.</w:t>
            </w:r>
          </w:p>
          <w:p w14:paraId="6FA9006B" w14:textId="179C8A01" w:rsidR="00A85A9C" w:rsidRPr="00076679" w:rsidRDefault="00033758">
            <w:pPr>
              <w:pStyle w:val="times-12"/>
              <w:spacing w:before="0" w:beforeAutospacing="0" w:after="0" w:afterAutospacing="0"/>
              <w:rPr>
                <w:rFonts w:ascii="Times New Roman" w:hAnsi="Times New Roman" w:cs="Times New Roman"/>
              </w:rPr>
            </w:pPr>
            <w:r>
              <w:rPr>
                <w:rFonts w:ascii="Times New Roman" w:hAnsi="Times New Roman" w:cs="Times New Roman"/>
              </w:rPr>
              <w:t>ověřovatel</w:t>
            </w:r>
          </w:p>
          <w:p w14:paraId="41820494" w14:textId="7849E40B" w:rsidR="00A85A9C" w:rsidRPr="00076679" w:rsidRDefault="00A85A9C" w:rsidP="002061AF">
            <w:pPr>
              <w:pStyle w:val="times-12"/>
              <w:spacing w:before="0" w:beforeAutospacing="0" w:after="0" w:afterAutospacing="0"/>
              <w:rPr>
                <w:rFonts w:ascii="Times New Roman" w:hAnsi="Times New Roman" w:cs="Times New Roman"/>
              </w:rPr>
            </w:pPr>
            <w:r w:rsidRPr="00076679">
              <w:rPr>
                <w:rFonts w:ascii="Times New Roman" w:hAnsi="Times New Roman" w:cs="Times New Roman"/>
              </w:rPr>
              <w:t>V Ostravě dne:</w:t>
            </w:r>
            <w:r w:rsidR="003D2D36">
              <w:t xml:space="preserve"> </w:t>
            </w:r>
            <w:r w:rsidR="00141821">
              <w:t>2</w:t>
            </w:r>
            <w:r w:rsidR="00903972">
              <w:t>9</w:t>
            </w:r>
            <w:r w:rsidR="00141821">
              <w:t>.0</w:t>
            </w:r>
            <w:r w:rsidR="00C3344A">
              <w:t>6</w:t>
            </w:r>
            <w:r w:rsidR="00141821">
              <w:t>.2022</w:t>
            </w:r>
          </w:p>
        </w:tc>
      </w:tr>
      <w:bookmarkEnd w:id="0"/>
    </w:tbl>
    <w:p w14:paraId="114FC23A" w14:textId="77777777" w:rsidR="00384AE4" w:rsidRPr="00AE6A60" w:rsidRDefault="00384AE4" w:rsidP="005A5AE9">
      <w:pPr>
        <w:rPr>
          <w:b/>
          <w:bCs/>
          <w:color w:val="000000"/>
        </w:rPr>
      </w:pPr>
    </w:p>
    <w:sectPr w:rsidR="00384AE4" w:rsidRPr="00AE6A60" w:rsidSect="00472C78">
      <w:headerReference w:type="default" r:id="rId8"/>
      <w:footerReference w:type="even" r:id="rId9"/>
      <w:footerReference w:type="default" r:id="rId10"/>
      <w:pgSz w:w="11906" w:h="16838" w:code="9"/>
      <w:pgMar w:top="1560"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3B40" w14:textId="77777777" w:rsidR="0058500D" w:rsidRDefault="0058500D">
      <w:r>
        <w:separator/>
      </w:r>
    </w:p>
  </w:endnote>
  <w:endnote w:type="continuationSeparator" w:id="0">
    <w:p w14:paraId="132ACF99" w14:textId="77777777" w:rsidR="0058500D" w:rsidRDefault="0058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EE"/>
    <w:family w:val="roman"/>
    <w:pitch w:val="variable"/>
    <w:sig w:usb0="E0002EFF" w:usb1="C000785B" w:usb2="00000009" w:usb3="00000000" w:csb0="000001FF" w:csb1="00000000"/>
  </w:font>
  <w:font w:name="Avalon">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71D3" w14:textId="77777777" w:rsidR="003B5E49" w:rsidRDefault="003B5E49" w:rsidP="00471E4D">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477CA32A" w14:textId="77777777" w:rsidR="003B5E49" w:rsidRDefault="003B5E49" w:rsidP="00471E4D">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0F61" w14:textId="77777777" w:rsidR="003B5E49" w:rsidRDefault="003B5E49" w:rsidP="00471E4D">
    <w:pPr>
      <w:pStyle w:val="Zpat"/>
      <w:tabs>
        <w:tab w:val="clear" w:pos="4536"/>
        <w:tab w:val="center" w:pos="1440"/>
        <w:tab w:val="left" w:pos="3060"/>
      </w:tabs>
      <w:rPr>
        <w:rStyle w:val="slostrnky"/>
        <w:rFonts w:ascii="Arial" w:hAnsi="Arial" w:cs="Arial"/>
        <w:color w:val="003C69"/>
        <w:sz w:val="16"/>
      </w:rPr>
    </w:pPr>
    <w:r>
      <w:rPr>
        <w:rFonts w:ascii="Arial" w:hAnsi="Arial" w:cs="Arial"/>
        <w:noProof/>
        <w:color w:val="003C69"/>
        <w:sz w:val="16"/>
      </w:rPr>
      <w:drawing>
        <wp:anchor distT="0" distB="0" distL="114300" distR="114300" simplePos="0" relativeHeight="251657216" behindDoc="0" locked="0" layoutInCell="1" allowOverlap="1" wp14:anchorId="7D86206C" wp14:editId="1D96BB5C">
          <wp:simplePos x="0" y="0"/>
          <wp:positionH relativeFrom="column">
            <wp:posOffset>5006975</wp:posOffset>
          </wp:positionH>
          <wp:positionV relativeFrom="paragraph">
            <wp:posOffset>21590</wp:posOffset>
          </wp:positionV>
          <wp:extent cx="1485900" cy="371475"/>
          <wp:effectExtent l="19050" t="0" r="0" b="0"/>
          <wp:wrapNone/>
          <wp:docPr id="27" name="obrázek 3"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ez_Ostrava_lg_rgb"/>
                  <pic:cNvPicPr>
                    <a:picLocks noChangeAspect="1" noChangeArrowheads="1"/>
                  </pic:cNvPicPr>
                </pic:nvPicPr>
                <pic:blipFill>
                  <a:blip r:embed="rId1"/>
                  <a:srcRect/>
                  <a:stretch>
                    <a:fillRect/>
                  </a:stretch>
                </pic:blipFill>
                <pic:spPr bwMode="auto">
                  <a:xfrm>
                    <a:off x="0" y="0"/>
                    <a:ext cx="1485900" cy="371475"/>
                  </a:xfrm>
                  <a:prstGeom prst="rect">
                    <a:avLst/>
                  </a:prstGeom>
                  <a:noFill/>
                  <a:ln w="9525">
                    <a:noFill/>
                    <a:miter lim="800000"/>
                    <a:headEnd/>
                    <a:tailEnd/>
                  </a:ln>
                </pic:spPr>
              </pic:pic>
            </a:graphicData>
          </a:graphic>
        </wp:anchor>
      </w:drawing>
    </w:r>
  </w:p>
  <w:p w14:paraId="7B12C13E" w14:textId="77777777" w:rsidR="003B5E49" w:rsidRPr="00D24522" w:rsidRDefault="003B5E49" w:rsidP="00471E4D">
    <w:pPr>
      <w:pStyle w:val="Zpat"/>
      <w:tabs>
        <w:tab w:val="clear" w:pos="4536"/>
        <w:tab w:val="clear" w:pos="9072"/>
        <w:tab w:val="center" w:pos="180"/>
        <w:tab w:val="left" w:pos="3060"/>
      </w:tabs>
      <w:ind w:left="-28" w:hanging="539"/>
      <w:rPr>
        <w:rFonts w:ascii="Arial" w:hAnsi="Arial" w:cs="Arial"/>
        <w:color w:val="003C69"/>
        <w:sz w:val="16"/>
      </w:rPr>
    </w:pPr>
    <w:r w:rsidRPr="00174097">
      <w:rPr>
        <w:rStyle w:val="slostrnky"/>
        <w:rFonts w:ascii="Arial" w:hAnsi="Arial" w:cs="Arial"/>
        <w:color w:val="003C69"/>
        <w:sz w:val="16"/>
      </w:rPr>
      <w:fldChar w:fldCharType="begin"/>
    </w:r>
    <w:r w:rsidRPr="00174097">
      <w:rPr>
        <w:rStyle w:val="slostrnky"/>
        <w:rFonts w:ascii="Arial" w:hAnsi="Arial" w:cs="Arial"/>
        <w:color w:val="003C69"/>
        <w:sz w:val="16"/>
      </w:rPr>
      <w:instrText xml:space="preserve"> PAGE </w:instrText>
    </w:r>
    <w:r w:rsidRPr="00174097">
      <w:rPr>
        <w:rStyle w:val="slostrnky"/>
        <w:rFonts w:ascii="Arial" w:hAnsi="Arial" w:cs="Arial"/>
        <w:color w:val="003C69"/>
        <w:sz w:val="16"/>
      </w:rPr>
      <w:fldChar w:fldCharType="separate"/>
    </w:r>
    <w:r>
      <w:rPr>
        <w:rStyle w:val="slostrnky"/>
        <w:rFonts w:ascii="Arial" w:hAnsi="Arial" w:cs="Arial"/>
        <w:noProof/>
        <w:color w:val="003C69"/>
        <w:sz w:val="16"/>
      </w:rPr>
      <w:t>12</w:t>
    </w:r>
    <w:r w:rsidRPr="00174097">
      <w:rPr>
        <w:rStyle w:val="slostrnky"/>
        <w:rFonts w:ascii="Arial" w:hAnsi="Arial" w:cs="Arial"/>
        <w:color w:val="003C69"/>
        <w:sz w:val="16"/>
      </w:rPr>
      <w:fldChar w:fldCharType="end"/>
    </w:r>
    <w:r w:rsidRPr="00174097">
      <w:rPr>
        <w:rStyle w:val="slostrnky"/>
        <w:rFonts w:ascii="Arial" w:hAnsi="Arial" w:cs="Arial"/>
        <w:color w:val="003C69"/>
        <w:sz w:val="16"/>
      </w:rPr>
      <w:t>/</w:t>
    </w:r>
    <w:r w:rsidRPr="00174097">
      <w:rPr>
        <w:rStyle w:val="slostrnky"/>
        <w:rFonts w:ascii="Arial" w:hAnsi="Arial" w:cs="Arial"/>
        <w:color w:val="003C69"/>
        <w:sz w:val="16"/>
      </w:rPr>
      <w:fldChar w:fldCharType="begin"/>
    </w:r>
    <w:r w:rsidRPr="00174097">
      <w:rPr>
        <w:rStyle w:val="slostrnky"/>
        <w:rFonts w:ascii="Arial" w:hAnsi="Arial" w:cs="Arial"/>
        <w:color w:val="003C69"/>
        <w:sz w:val="16"/>
      </w:rPr>
      <w:instrText xml:space="preserve"> NUMPAGES </w:instrText>
    </w:r>
    <w:r w:rsidRPr="00174097">
      <w:rPr>
        <w:rStyle w:val="slostrnky"/>
        <w:rFonts w:ascii="Arial" w:hAnsi="Arial" w:cs="Arial"/>
        <w:color w:val="003C69"/>
        <w:sz w:val="16"/>
      </w:rPr>
      <w:fldChar w:fldCharType="separate"/>
    </w:r>
    <w:r>
      <w:rPr>
        <w:rStyle w:val="slostrnky"/>
        <w:rFonts w:ascii="Arial" w:hAnsi="Arial" w:cs="Arial"/>
        <w:noProof/>
        <w:color w:val="003C69"/>
        <w:sz w:val="16"/>
      </w:rPr>
      <w:t>12</w:t>
    </w:r>
    <w:r w:rsidRPr="00174097">
      <w:rPr>
        <w:rStyle w:val="slostrnky"/>
        <w:rFonts w:ascii="Arial" w:hAnsi="Arial" w:cs="Arial"/>
        <w:color w:val="003C69"/>
        <w:sz w:val="16"/>
      </w:rPr>
      <w:fldChar w:fldCharType="end"/>
    </w:r>
    <w:r>
      <w:rPr>
        <w:rStyle w:val="slostrnky"/>
        <w:rFonts w:ascii="Arial" w:hAnsi="Arial" w:cs="Arial"/>
        <w:color w:val="003C69"/>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81F5" w14:textId="77777777" w:rsidR="0058500D" w:rsidRDefault="0058500D">
      <w:r>
        <w:separator/>
      </w:r>
    </w:p>
  </w:footnote>
  <w:footnote w:type="continuationSeparator" w:id="0">
    <w:p w14:paraId="0E67E0F1" w14:textId="77777777" w:rsidR="0058500D" w:rsidRDefault="00585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CB61" w14:textId="77777777" w:rsidR="003B5E49" w:rsidRPr="00D62CC3" w:rsidRDefault="003B5E49" w:rsidP="00D62CC3">
    <w:pPr>
      <w:tabs>
        <w:tab w:val="left" w:pos="720"/>
      </w:tabs>
      <w:rPr>
        <w:rFonts w:ascii="Arial" w:hAnsi="Arial" w:cs="Arial"/>
        <w:color w:val="004080"/>
        <w:sz w:val="20"/>
        <w:szCs w:val="20"/>
      </w:rPr>
    </w:pPr>
    <w:r>
      <w:rPr>
        <w:rFonts w:ascii="Avalon" w:hAnsi="Avalon"/>
        <w:noProof/>
        <w:sz w:val="20"/>
        <w:szCs w:val="20"/>
      </w:rPr>
      <mc:AlternateContent>
        <mc:Choice Requires="wps">
          <w:drawing>
            <wp:anchor distT="0" distB="0" distL="114300" distR="114300" simplePos="0" relativeHeight="251658752" behindDoc="0" locked="0" layoutInCell="1" allowOverlap="1" wp14:anchorId="4267F19F" wp14:editId="28AD4072">
              <wp:simplePos x="0" y="0"/>
              <wp:positionH relativeFrom="column">
                <wp:posOffset>4642485</wp:posOffset>
              </wp:positionH>
              <wp:positionV relativeFrom="paragraph">
                <wp:posOffset>38100</wp:posOffset>
              </wp:positionV>
              <wp:extent cx="1454150" cy="4191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41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E7018" w14:textId="77777777" w:rsidR="003B5E49" w:rsidRDefault="003B5E49" w:rsidP="00D62CC3">
                          <w:pPr>
                            <w:rPr>
                              <w:b/>
                              <w:color w:val="00B0F0"/>
                              <w:sz w:val="44"/>
                              <w:szCs w:val="44"/>
                            </w:rPr>
                          </w:pPr>
                          <w:r>
                            <w:rPr>
                              <w:rFonts w:ascii="Arial" w:hAnsi="Arial" w:cs="Arial"/>
                              <w:b/>
                              <w:color w:val="00ADD0"/>
                              <w:sz w:val="40"/>
                              <w:szCs w:val="40"/>
                            </w:rPr>
                            <w:t>Zápis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7F19F" id="_x0000_t202" coordsize="21600,21600" o:spt="202" path="m,l,21600r21600,l21600,xe">
              <v:stroke joinstyle="miter"/>
              <v:path gradientshapeok="t" o:connecttype="rect"/>
            </v:shapetype>
            <v:shape id="Text Box 5" o:spid="_x0000_s1026" type="#_x0000_t202" style="position:absolute;margin-left:365.55pt;margin-top:3pt;width:114.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" stroked="f">
              <v:path arrowok="t"/>
              <v:textbox>
                <w:txbxContent>
                  <w:p w14:paraId="3A9E7018" w14:textId="77777777" w:rsidR="003B5E49" w:rsidRDefault="003B5E49" w:rsidP="00D62CC3">
                    <w:pPr>
                      <w:rPr>
                        <w:b/>
                        <w:color w:val="00B0F0"/>
                        <w:sz w:val="44"/>
                        <w:szCs w:val="44"/>
                      </w:rPr>
                    </w:pPr>
                    <w:r>
                      <w:rPr>
                        <w:rFonts w:ascii="Arial" w:hAnsi="Arial" w:cs="Arial"/>
                        <w:b/>
                        <w:color w:val="00ADD0"/>
                        <w:sz w:val="40"/>
                        <w:szCs w:val="40"/>
                      </w:rPr>
                      <w:t>Zápis</w:t>
                    </w:r>
                  </w:p>
                </w:txbxContent>
              </v:textbox>
            </v:shape>
          </w:pict>
        </mc:Fallback>
      </mc:AlternateContent>
    </w:r>
    <w:r>
      <w:rPr>
        <w:rFonts w:ascii="Avalon" w:hAnsi="Avalon"/>
        <w:noProof/>
        <w:sz w:val="20"/>
        <w:szCs w:val="20"/>
      </w:rPr>
      <w:drawing>
        <wp:anchor distT="0" distB="0" distL="114300" distR="114300" simplePos="0" relativeHeight="251656704" behindDoc="0" locked="0" layoutInCell="1" allowOverlap="1" wp14:anchorId="198E2D88" wp14:editId="7E758542">
          <wp:simplePos x="0" y="0"/>
          <wp:positionH relativeFrom="column">
            <wp:posOffset>57150</wp:posOffset>
          </wp:positionH>
          <wp:positionV relativeFrom="paragraph">
            <wp:posOffset>38100</wp:posOffset>
          </wp:positionV>
          <wp:extent cx="342900" cy="390525"/>
          <wp:effectExtent l="19050" t="0" r="0" b="0"/>
          <wp:wrapSquare wrapText="bothSides"/>
          <wp:docPr id="26" name="obrázek 4"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ez_Ostrava_znak_2955_rgb"/>
                  <pic:cNvPicPr>
                    <a:picLocks noChangeAspect="1" noChangeArrowheads="1"/>
                  </pic:cNvPicPr>
                </pic:nvPicPr>
                <pic:blipFill>
                  <a:blip r:embed="rId1"/>
                  <a:srcRect/>
                  <a:stretch>
                    <a:fillRect/>
                  </a:stretch>
                </pic:blipFill>
                <pic:spPr bwMode="auto">
                  <a:xfrm>
                    <a:off x="0" y="0"/>
                    <a:ext cx="342900" cy="390525"/>
                  </a:xfrm>
                  <a:prstGeom prst="rect">
                    <a:avLst/>
                  </a:prstGeom>
                  <a:noFill/>
                </pic:spPr>
              </pic:pic>
            </a:graphicData>
          </a:graphic>
        </wp:anchor>
      </w:drawing>
    </w:r>
    <w:r w:rsidRPr="00D62CC3">
      <w:rPr>
        <w:rFonts w:ascii="Arial" w:hAnsi="Arial" w:cs="Arial"/>
        <w:color w:val="003C69"/>
        <w:sz w:val="20"/>
        <w:szCs w:val="20"/>
      </w:rPr>
      <w:tab/>
    </w:r>
    <w:r w:rsidRPr="00D62CC3">
      <w:rPr>
        <w:rFonts w:ascii="Arial" w:hAnsi="Arial" w:cs="Arial"/>
        <w:color w:val="004080"/>
        <w:sz w:val="20"/>
        <w:szCs w:val="20"/>
      </w:rPr>
      <w:t>Statutární město Ostrava</w:t>
    </w:r>
  </w:p>
  <w:p w14:paraId="0DDB1CC3" w14:textId="77777777" w:rsidR="003B5E49" w:rsidRPr="00D62CC3" w:rsidRDefault="003B5E49" w:rsidP="00D62CC3">
    <w:pPr>
      <w:tabs>
        <w:tab w:val="left" w:pos="720"/>
      </w:tabs>
      <w:rPr>
        <w:rFonts w:ascii="Arial" w:hAnsi="Arial" w:cs="Arial"/>
        <w:b/>
        <w:color w:val="004080"/>
        <w:sz w:val="20"/>
        <w:szCs w:val="20"/>
      </w:rPr>
    </w:pPr>
    <w:r w:rsidRPr="00D62CC3">
      <w:rPr>
        <w:rFonts w:ascii="Arial" w:hAnsi="Arial" w:cs="Arial"/>
        <w:b/>
        <w:color w:val="004080"/>
        <w:sz w:val="20"/>
        <w:szCs w:val="20"/>
      </w:rPr>
      <w:tab/>
      <w:t>městský obvod Slezská Ostrava</w:t>
    </w:r>
  </w:p>
  <w:p w14:paraId="29EB141F" w14:textId="77777777" w:rsidR="003B5E49" w:rsidRPr="00D62CC3" w:rsidRDefault="003B5E49" w:rsidP="00D62CC3">
    <w:pPr>
      <w:tabs>
        <w:tab w:val="left" w:pos="720"/>
      </w:tabs>
      <w:rPr>
        <w:rFonts w:ascii="Arial" w:hAnsi="Arial" w:cs="Arial"/>
        <w:b/>
        <w:color w:val="004080"/>
        <w:sz w:val="20"/>
        <w:szCs w:val="20"/>
      </w:rPr>
    </w:pPr>
    <w:r>
      <w:rPr>
        <w:rFonts w:ascii="Arial" w:hAnsi="Arial" w:cs="Arial"/>
        <w:b/>
        <w:color w:val="004080"/>
        <w:sz w:val="20"/>
        <w:szCs w:val="20"/>
      </w:rPr>
      <w:tab/>
      <w:t>zastupitelstvo městského obvodu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A10"/>
    <w:multiLevelType w:val="hybridMultilevel"/>
    <w:tmpl w:val="BED215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510B4A"/>
    <w:multiLevelType w:val="singleLevel"/>
    <w:tmpl w:val="0C5ED700"/>
    <w:lvl w:ilvl="0">
      <w:start w:val="1"/>
      <w:numFmt w:val="decimal"/>
      <w:pStyle w:val="slovanseznam"/>
      <w:lvlText w:val="(%1)"/>
      <w:lvlJc w:val="left"/>
      <w:pPr>
        <w:tabs>
          <w:tab w:val="num" w:pos="709"/>
        </w:tabs>
        <w:ind w:left="709" w:hanging="567"/>
      </w:pPr>
      <w:rPr>
        <w:rFonts w:hint="default"/>
        <w:b w:val="0"/>
        <w:strike w:val="0"/>
      </w:rPr>
    </w:lvl>
  </w:abstractNum>
  <w:abstractNum w:abstractNumId="2" w15:restartNumberingAfterBreak="0">
    <w:nsid w:val="374218CA"/>
    <w:multiLevelType w:val="hybridMultilevel"/>
    <w:tmpl w:val="0F360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5B7678"/>
    <w:multiLevelType w:val="hybridMultilevel"/>
    <w:tmpl w:val="A66642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E3A4673"/>
    <w:multiLevelType w:val="hybridMultilevel"/>
    <w:tmpl w:val="E30E2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387481"/>
    <w:multiLevelType w:val="hybridMultilevel"/>
    <w:tmpl w:val="E60AB3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C10426E"/>
    <w:multiLevelType w:val="hybridMultilevel"/>
    <w:tmpl w:val="7E9457E0"/>
    <w:lvl w:ilvl="0" w:tplc="D1B6C746">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51207269">
    <w:abstractNumId w:val="1"/>
  </w:num>
  <w:num w:numId="2" w16cid:durableId="124081711">
    <w:abstractNumId w:val="3"/>
  </w:num>
  <w:num w:numId="3" w16cid:durableId="848301421">
    <w:abstractNumId w:val="4"/>
  </w:num>
  <w:num w:numId="4" w16cid:durableId="1396244699">
    <w:abstractNumId w:val="2"/>
  </w:num>
  <w:num w:numId="5" w16cid:durableId="417210253">
    <w:abstractNumId w:val="0"/>
  </w:num>
  <w:num w:numId="6" w16cid:durableId="401828920">
    <w:abstractNumId w:val="5"/>
  </w:num>
  <w:num w:numId="7" w16cid:durableId="144541817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94"/>
    <w:rsid w:val="00000A0C"/>
    <w:rsid w:val="00000DA7"/>
    <w:rsid w:val="000017E0"/>
    <w:rsid w:val="00002EB4"/>
    <w:rsid w:val="000037B8"/>
    <w:rsid w:val="000044CF"/>
    <w:rsid w:val="00004B3C"/>
    <w:rsid w:val="00004EE4"/>
    <w:rsid w:val="00005501"/>
    <w:rsid w:val="0000772D"/>
    <w:rsid w:val="0000785C"/>
    <w:rsid w:val="00007DDA"/>
    <w:rsid w:val="000118CD"/>
    <w:rsid w:val="000124C5"/>
    <w:rsid w:val="000129B3"/>
    <w:rsid w:val="00013159"/>
    <w:rsid w:val="0001400A"/>
    <w:rsid w:val="00014E07"/>
    <w:rsid w:val="0001555C"/>
    <w:rsid w:val="0001579A"/>
    <w:rsid w:val="00015C0D"/>
    <w:rsid w:val="000162CE"/>
    <w:rsid w:val="00016992"/>
    <w:rsid w:val="00016CA7"/>
    <w:rsid w:val="0002124C"/>
    <w:rsid w:val="0002333B"/>
    <w:rsid w:val="00023344"/>
    <w:rsid w:val="00023392"/>
    <w:rsid w:val="00023450"/>
    <w:rsid w:val="00023C77"/>
    <w:rsid w:val="00024B61"/>
    <w:rsid w:val="000253B9"/>
    <w:rsid w:val="00026ED2"/>
    <w:rsid w:val="000307D4"/>
    <w:rsid w:val="000309E4"/>
    <w:rsid w:val="00031786"/>
    <w:rsid w:val="00031A94"/>
    <w:rsid w:val="00032E55"/>
    <w:rsid w:val="00033758"/>
    <w:rsid w:val="00033826"/>
    <w:rsid w:val="00033881"/>
    <w:rsid w:val="00033EFC"/>
    <w:rsid w:val="00035156"/>
    <w:rsid w:val="00035C7D"/>
    <w:rsid w:val="00036BDD"/>
    <w:rsid w:val="00037A6E"/>
    <w:rsid w:val="00040152"/>
    <w:rsid w:val="000406DC"/>
    <w:rsid w:val="00043687"/>
    <w:rsid w:val="00043DAE"/>
    <w:rsid w:val="0004594E"/>
    <w:rsid w:val="00045B31"/>
    <w:rsid w:val="00046094"/>
    <w:rsid w:val="00047525"/>
    <w:rsid w:val="00047702"/>
    <w:rsid w:val="000514D4"/>
    <w:rsid w:val="00051CE7"/>
    <w:rsid w:val="00051F1D"/>
    <w:rsid w:val="0005364A"/>
    <w:rsid w:val="0005450A"/>
    <w:rsid w:val="0005456C"/>
    <w:rsid w:val="00056EC5"/>
    <w:rsid w:val="00057126"/>
    <w:rsid w:val="000602EA"/>
    <w:rsid w:val="000604DF"/>
    <w:rsid w:val="00063012"/>
    <w:rsid w:val="00064284"/>
    <w:rsid w:val="0006526D"/>
    <w:rsid w:val="00066996"/>
    <w:rsid w:val="000679AC"/>
    <w:rsid w:val="000703EF"/>
    <w:rsid w:val="000703F6"/>
    <w:rsid w:val="000706D8"/>
    <w:rsid w:val="00070CB3"/>
    <w:rsid w:val="0007223C"/>
    <w:rsid w:val="0007232C"/>
    <w:rsid w:val="000728F4"/>
    <w:rsid w:val="00072E8F"/>
    <w:rsid w:val="000731FB"/>
    <w:rsid w:val="000744AC"/>
    <w:rsid w:val="00074EBE"/>
    <w:rsid w:val="00074EE4"/>
    <w:rsid w:val="00075922"/>
    <w:rsid w:val="00076679"/>
    <w:rsid w:val="000767A6"/>
    <w:rsid w:val="000773A8"/>
    <w:rsid w:val="00077B0D"/>
    <w:rsid w:val="00077D70"/>
    <w:rsid w:val="00077E58"/>
    <w:rsid w:val="0008014C"/>
    <w:rsid w:val="000808FF"/>
    <w:rsid w:val="00080B0E"/>
    <w:rsid w:val="00080E4D"/>
    <w:rsid w:val="00081032"/>
    <w:rsid w:val="00081B96"/>
    <w:rsid w:val="000820E0"/>
    <w:rsid w:val="00082893"/>
    <w:rsid w:val="00083159"/>
    <w:rsid w:val="0008472B"/>
    <w:rsid w:val="00084BCD"/>
    <w:rsid w:val="00084C6F"/>
    <w:rsid w:val="00085392"/>
    <w:rsid w:val="00085DDE"/>
    <w:rsid w:val="00086C97"/>
    <w:rsid w:val="00086DE4"/>
    <w:rsid w:val="00087927"/>
    <w:rsid w:val="0009068A"/>
    <w:rsid w:val="0009088B"/>
    <w:rsid w:val="00090D7F"/>
    <w:rsid w:val="000911E5"/>
    <w:rsid w:val="00091ED4"/>
    <w:rsid w:val="00091F10"/>
    <w:rsid w:val="00092232"/>
    <w:rsid w:val="0009299C"/>
    <w:rsid w:val="00092FD1"/>
    <w:rsid w:val="0009330F"/>
    <w:rsid w:val="00093C0C"/>
    <w:rsid w:val="0009414A"/>
    <w:rsid w:val="00094576"/>
    <w:rsid w:val="00094B93"/>
    <w:rsid w:val="00095B13"/>
    <w:rsid w:val="00095DEC"/>
    <w:rsid w:val="0009644F"/>
    <w:rsid w:val="000976F6"/>
    <w:rsid w:val="00097789"/>
    <w:rsid w:val="000A059B"/>
    <w:rsid w:val="000A1158"/>
    <w:rsid w:val="000A1C70"/>
    <w:rsid w:val="000A20E3"/>
    <w:rsid w:val="000A4411"/>
    <w:rsid w:val="000A5392"/>
    <w:rsid w:val="000A53B0"/>
    <w:rsid w:val="000A65B1"/>
    <w:rsid w:val="000A6C50"/>
    <w:rsid w:val="000A6DAA"/>
    <w:rsid w:val="000A726F"/>
    <w:rsid w:val="000B037B"/>
    <w:rsid w:val="000B0F3C"/>
    <w:rsid w:val="000B1564"/>
    <w:rsid w:val="000B1A16"/>
    <w:rsid w:val="000B31BF"/>
    <w:rsid w:val="000B39AE"/>
    <w:rsid w:val="000B49A1"/>
    <w:rsid w:val="000B58A2"/>
    <w:rsid w:val="000B5CD7"/>
    <w:rsid w:val="000B704A"/>
    <w:rsid w:val="000B73CB"/>
    <w:rsid w:val="000C09FA"/>
    <w:rsid w:val="000C0B72"/>
    <w:rsid w:val="000C132F"/>
    <w:rsid w:val="000C1EA0"/>
    <w:rsid w:val="000C25AA"/>
    <w:rsid w:val="000C32ED"/>
    <w:rsid w:val="000C3526"/>
    <w:rsid w:val="000C3F77"/>
    <w:rsid w:val="000C4BEC"/>
    <w:rsid w:val="000C51EC"/>
    <w:rsid w:val="000C6227"/>
    <w:rsid w:val="000C6D4B"/>
    <w:rsid w:val="000D1EE9"/>
    <w:rsid w:val="000D208D"/>
    <w:rsid w:val="000D220E"/>
    <w:rsid w:val="000D24DD"/>
    <w:rsid w:val="000D290E"/>
    <w:rsid w:val="000D2E1F"/>
    <w:rsid w:val="000D2F76"/>
    <w:rsid w:val="000D3F74"/>
    <w:rsid w:val="000D4704"/>
    <w:rsid w:val="000D47E3"/>
    <w:rsid w:val="000D5CE2"/>
    <w:rsid w:val="000D5EE5"/>
    <w:rsid w:val="000D6AB7"/>
    <w:rsid w:val="000D6BC4"/>
    <w:rsid w:val="000D7277"/>
    <w:rsid w:val="000D76BC"/>
    <w:rsid w:val="000D7BB8"/>
    <w:rsid w:val="000D7FF6"/>
    <w:rsid w:val="000E0130"/>
    <w:rsid w:val="000E0362"/>
    <w:rsid w:val="000E03A9"/>
    <w:rsid w:val="000E10FB"/>
    <w:rsid w:val="000E19A0"/>
    <w:rsid w:val="000E2A3B"/>
    <w:rsid w:val="000E363F"/>
    <w:rsid w:val="000E373A"/>
    <w:rsid w:val="000E4904"/>
    <w:rsid w:val="000E558B"/>
    <w:rsid w:val="000E578A"/>
    <w:rsid w:val="000E73CF"/>
    <w:rsid w:val="000E74A9"/>
    <w:rsid w:val="000E780E"/>
    <w:rsid w:val="000E7933"/>
    <w:rsid w:val="000E7E9D"/>
    <w:rsid w:val="000F0945"/>
    <w:rsid w:val="000F108C"/>
    <w:rsid w:val="000F23CD"/>
    <w:rsid w:val="000F2596"/>
    <w:rsid w:val="000F30DA"/>
    <w:rsid w:val="000F35E0"/>
    <w:rsid w:val="000F6C18"/>
    <w:rsid w:val="000F782F"/>
    <w:rsid w:val="000F7CB6"/>
    <w:rsid w:val="0010073F"/>
    <w:rsid w:val="00100899"/>
    <w:rsid w:val="0010125A"/>
    <w:rsid w:val="00101967"/>
    <w:rsid w:val="001032D8"/>
    <w:rsid w:val="001034C8"/>
    <w:rsid w:val="00104088"/>
    <w:rsid w:val="001057CD"/>
    <w:rsid w:val="0010623D"/>
    <w:rsid w:val="00106BAD"/>
    <w:rsid w:val="00106C46"/>
    <w:rsid w:val="0010793E"/>
    <w:rsid w:val="0011031F"/>
    <w:rsid w:val="0011194F"/>
    <w:rsid w:val="001125A5"/>
    <w:rsid w:val="0011353C"/>
    <w:rsid w:val="00113B77"/>
    <w:rsid w:val="00113CB6"/>
    <w:rsid w:val="00113D82"/>
    <w:rsid w:val="001143E1"/>
    <w:rsid w:val="001147EB"/>
    <w:rsid w:val="00115EC0"/>
    <w:rsid w:val="001163F1"/>
    <w:rsid w:val="00116901"/>
    <w:rsid w:val="00116AA4"/>
    <w:rsid w:val="001175BB"/>
    <w:rsid w:val="001177EC"/>
    <w:rsid w:val="00120002"/>
    <w:rsid w:val="00120117"/>
    <w:rsid w:val="0012289C"/>
    <w:rsid w:val="001230E4"/>
    <w:rsid w:val="00123498"/>
    <w:rsid w:val="00123D85"/>
    <w:rsid w:val="00124037"/>
    <w:rsid w:val="001240D7"/>
    <w:rsid w:val="00124BEC"/>
    <w:rsid w:val="001251A8"/>
    <w:rsid w:val="001256A1"/>
    <w:rsid w:val="00126077"/>
    <w:rsid w:val="0012784E"/>
    <w:rsid w:val="00127EE8"/>
    <w:rsid w:val="0013008A"/>
    <w:rsid w:val="00130F42"/>
    <w:rsid w:val="00131D42"/>
    <w:rsid w:val="00131E93"/>
    <w:rsid w:val="00132526"/>
    <w:rsid w:val="00134B2C"/>
    <w:rsid w:val="00135E1A"/>
    <w:rsid w:val="00137152"/>
    <w:rsid w:val="0013738B"/>
    <w:rsid w:val="0014019B"/>
    <w:rsid w:val="0014118A"/>
    <w:rsid w:val="001415B6"/>
    <w:rsid w:val="00141821"/>
    <w:rsid w:val="00141895"/>
    <w:rsid w:val="001418DF"/>
    <w:rsid w:val="001419A2"/>
    <w:rsid w:val="00141BB9"/>
    <w:rsid w:val="00142034"/>
    <w:rsid w:val="00143274"/>
    <w:rsid w:val="001435D1"/>
    <w:rsid w:val="00143DE2"/>
    <w:rsid w:val="0014581B"/>
    <w:rsid w:val="001460C0"/>
    <w:rsid w:val="00146568"/>
    <w:rsid w:val="00146C65"/>
    <w:rsid w:val="00146FB0"/>
    <w:rsid w:val="001476D4"/>
    <w:rsid w:val="0015013C"/>
    <w:rsid w:val="00150B98"/>
    <w:rsid w:val="00151B2D"/>
    <w:rsid w:val="00152F0A"/>
    <w:rsid w:val="00153D04"/>
    <w:rsid w:val="00154DC0"/>
    <w:rsid w:val="00155107"/>
    <w:rsid w:val="001552A7"/>
    <w:rsid w:val="001552C7"/>
    <w:rsid w:val="001553C6"/>
    <w:rsid w:val="0015581A"/>
    <w:rsid w:val="001558E6"/>
    <w:rsid w:val="00157153"/>
    <w:rsid w:val="00157334"/>
    <w:rsid w:val="001600BF"/>
    <w:rsid w:val="0016019D"/>
    <w:rsid w:val="001608D6"/>
    <w:rsid w:val="00161D92"/>
    <w:rsid w:val="001626D4"/>
    <w:rsid w:val="00162A5D"/>
    <w:rsid w:val="00162F6D"/>
    <w:rsid w:val="0016454E"/>
    <w:rsid w:val="00164651"/>
    <w:rsid w:val="0016480A"/>
    <w:rsid w:val="00166AB7"/>
    <w:rsid w:val="00166BE9"/>
    <w:rsid w:val="00167325"/>
    <w:rsid w:val="00167A1A"/>
    <w:rsid w:val="00170E84"/>
    <w:rsid w:val="00170F3B"/>
    <w:rsid w:val="001712D7"/>
    <w:rsid w:val="00171484"/>
    <w:rsid w:val="001714D7"/>
    <w:rsid w:val="00171C41"/>
    <w:rsid w:val="00171F8A"/>
    <w:rsid w:val="00172A20"/>
    <w:rsid w:val="0017360F"/>
    <w:rsid w:val="00173BAD"/>
    <w:rsid w:val="00173D88"/>
    <w:rsid w:val="00174167"/>
    <w:rsid w:val="0017467F"/>
    <w:rsid w:val="001754BC"/>
    <w:rsid w:val="0017585B"/>
    <w:rsid w:val="0017666C"/>
    <w:rsid w:val="00176888"/>
    <w:rsid w:val="00180782"/>
    <w:rsid w:val="001807B8"/>
    <w:rsid w:val="00180C62"/>
    <w:rsid w:val="001811B1"/>
    <w:rsid w:val="0018186A"/>
    <w:rsid w:val="001819A1"/>
    <w:rsid w:val="00181BC2"/>
    <w:rsid w:val="00181E67"/>
    <w:rsid w:val="00182C1E"/>
    <w:rsid w:val="00182D32"/>
    <w:rsid w:val="0018315C"/>
    <w:rsid w:val="001844D0"/>
    <w:rsid w:val="001849CF"/>
    <w:rsid w:val="001852A6"/>
    <w:rsid w:val="00185E49"/>
    <w:rsid w:val="0018614B"/>
    <w:rsid w:val="001867D4"/>
    <w:rsid w:val="001868CA"/>
    <w:rsid w:val="001868FC"/>
    <w:rsid w:val="00186D83"/>
    <w:rsid w:val="00190630"/>
    <w:rsid w:val="00190709"/>
    <w:rsid w:val="00190785"/>
    <w:rsid w:val="00191E08"/>
    <w:rsid w:val="00192F31"/>
    <w:rsid w:val="001933D7"/>
    <w:rsid w:val="001939CF"/>
    <w:rsid w:val="00193D9E"/>
    <w:rsid w:val="0019529A"/>
    <w:rsid w:val="001954E6"/>
    <w:rsid w:val="00195C63"/>
    <w:rsid w:val="0019674E"/>
    <w:rsid w:val="00197556"/>
    <w:rsid w:val="00197A6A"/>
    <w:rsid w:val="00197EE5"/>
    <w:rsid w:val="001A039C"/>
    <w:rsid w:val="001A0F88"/>
    <w:rsid w:val="001A1E55"/>
    <w:rsid w:val="001A1FF0"/>
    <w:rsid w:val="001A2A0F"/>
    <w:rsid w:val="001A2D87"/>
    <w:rsid w:val="001A363D"/>
    <w:rsid w:val="001A3EDD"/>
    <w:rsid w:val="001A4147"/>
    <w:rsid w:val="001A4C3D"/>
    <w:rsid w:val="001A4EC4"/>
    <w:rsid w:val="001A54B7"/>
    <w:rsid w:val="001A5E31"/>
    <w:rsid w:val="001A5EC5"/>
    <w:rsid w:val="001A5F85"/>
    <w:rsid w:val="001A63AC"/>
    <w:rsid w:val="001A72F7"/>
    <w:rsid w:val="001B0BFA"/>
    <w:rsid w:val="001B191F"/>
    <w:rsid w:val="001B193B"/>
    <w:rsid w:val="001B2339"/>
    <w:rsid w:val="001B23E5"/>
    <w:rsid w:val="001B2802"/>
    <w:rsid w:val="001B2B21"/>
    <w:rsid w:val="001B348A"/>
    <w:rsid w:val="001B3657"/>
    <w:rsid w:val="001B5605"/>
    <w:rsid w:val="001B5922"/>
    <w:rsid w:val="001B5A3B"/>
    <w:rsid w:val="001B5DBC"/>
    <w:rsid w:val="001B6721"/>
    <w:rsid w:val="001B6769"/>
    <w:rsid w:val="001B72F9"/>
    <w:rsid w:val="001B7C3A"/>
    <w:rsid w:val="001C0AC4"/>
    <w:rsid w:val="001C27DA"/>
    <w:rsid w:val="001C3B9D"/>
    <w:rsid w:val="001C4C0C"/>
    <w:rsid w:val="001C5A95"/>
    <w:rsid w:val="001C66B6"/>
    <w:rsid w:val="001C7942"/>
    <w:rsid w:val="001C7CAC"/>
    <w:rsid w:val="001D0BF9"/>
    <w:rsid w:val="001D1941"/>
    <w:rsid w:val="001D2146"/>
    <w:rsid w:val="001D23AA"/>
    <w:rsid w:val="001D26DC"/>
    <w:rsid w:val="001D2EBC"/>
    <w:rsid w:val="001D341A"/>
    <w:rsid w:val="001D4DFD"/>
    <w:rsid w:val="001D516B"/>
    <w:rsid w:val="001D5B5E"/>
    <w:rsid w:val="001D5D81"/>
    <w:rsid w:val="001D60CC"/>
    <w:rsid w:val="001D636B"/>
    <w:rsid w:val="001D662A"/>
    <w:rsid w:val="001D6D76"/>
    <w:rsid w:val="001D77B2"/>
    <w:rsid w:val="001E0AFA"/>
    <w:rsid w:val="001E0B47"/>
    <w:rsid w:val="001E143E"/>
    <w:rsid w:val="001E2365"/>
    <w:rsid w:val="001E35A0"/>
    <w:rsid w:val="001E3825"/>
    <w:rsid w:val="001E3A30"/>
    <w:rsid w:val="001E4093"/>
    <w:rsid w:val="001E7485"/>
    <w:rsid w:val="001E79E0"/>
    <w:rsid w:val="001F0D82"/>
    <w:rsid w:val="001F1069"/>
    <w:rsid w:val="001F171A"/>
    <w:rsid w:val="001F270D"/>
    <w:rsid w:val="001F2E10"/>
    <w:rsid w:val="001F33FA"/>
    <w:rsid w:val="001F3A15"/>
    <w:rsid w:val="001F3FA9"/>
    <w:rsid w:val="001F4CAA"/>
    <w:rsid w:val="001F4D95"/>
    <w:rsid w:val="001F5248"/>
    <w:rsid w:val="001F617C"/>
    <w:rsid w:val="001F689C"/>
    <w:rsid w:val="001F6F84"/>
    <w:rsid w:val="001F7296"/>
    <w:rsid w:val="001F7D55"/>
    <w:rsid w:val="001F7E10"/>
    <w:rsid w:val="00200C03"/>
    <w:rsid w:val="00200DF7"/>
    <w:rsid w:val="00201921"/>
    <w:rsid w:val="00201AA4"/>
    <w:rsid w:val="00201EB4"/>
    <w:rsid w:val="00202216"/>
    <w:rsid w:val="00202A7B"/>
    <w:rsid w:val="002056A4"/>
    <w:rsid w:val="0020576C"/>
    <w:rsid w:val="00205FE5"/>
    <w:rsid w:val="002061AF"/>
    <w:rsid w:val="00206A86"/>
    <w:rsid w:val="00210234"/>
    <w:rsid w:val="002116A3"/>
    <w:rsid w:val="002127A1"/>
    <w:rsid w:val="00213FF0"/>
    <w:rsid w:val="002155A7"/>
    <w:rsid w:val="00215E63"/>
    <w:rsid w:val="0021772B"/>
    <w:rsid w:val="00217A61"/>
    <w:rsid w:val="00220658"/>
    <w:rsid w:val="002209C5"/>
    <w:rsid w:val="00221E5E"/>
    <w:rsid w:val="0022246D"/>
    <w:rsid w:val="002233E5"/>
    <w:rsid w:val="00223CDA"/>
    <w:rsid w:val="002243DA"/>
    <w:rsid w:val="002261C4"/>
    <w:rsid w:val="00226746"/>
    <w:rsid w:val="00226EC2"/>
    <w:rsid w:val="002302E5"/>
    <w:rsid w:val="002309E4"/>
    <w:rsid w:val="00231401"/>
    <w:rsid w:val="00231C71"/>
    <w:rsid w:val="002323B8"/>
    <w:rsid w:val="00232B3B"/>
    <w:rsid w:val="00233458"/>
    <w:rsid w:val="00233577"/>
    <w:rsid w:val="00234691"/>
    <w:rsid w:val="0023529A"/>
    <w:rsid w:val="00237462"/>
    <w:rsid w:val="00237D93"/>
    <w:rsid w:val="00240D96"/>
    <w:rsid w:val="00241772"/>
    <w:rsid w:val="002429C4"/>
    <w:rsid w:val="00242FF4"/>
    <w:rsid w:val="00243FB3"/>
    <w:rsid w:val="00245BD7"/>
    <w:rsid w:val="00246765"/>
    <w:rsid w:val="00250E5E"/>
    <w:rsid w:val="002512A5"/>
    <w:rsid w:val="00251CDC"/>
    <w:rsid w:val="0025205C"/>
    <w:rsid w:val="002533CD"/>
    <w:rsid w:val="00253A1B"/>
    <w:rsid w:val="00254594"/>
    <w:rsid w:val="00254950"/>
    <w:rsid w:val="0025533A"/>
    <w:rsid w:val="0025618F"/>
    <w:rsid w:val="00257ED9"/>
    <w:rsid w:val="002618BA"/>
    <w:rsid w:val="002622C9"/>
    <w:rsid w:val="0026232D"/>
    <w:rsid w:val="0026285A"/>
    <w:rsid w:val="0026403E"/>
    <w:rsid w:val="00264321"/>
    <w:rsid w:val="00264A8C"/>
    <w:rsid w:val="00264D8E"/>
    <w:rsid w:val="002669DB"/>
    <w:rsid w:val="00266D8E"/>
    <w:rsid w:val="00267393"/>
    <w:rsid w:val="002702D0"/>
    <w:rsid w:val="00272B1B"/>
    <w:rsid w:val="002734F0"/>
    <w:rsid w:val="00273E38"/>
    <w:rsid w:val="002743A6"/>
    <w:rsid w:val="00275FBE"/>
    <w:rsid w:val="00277949"/>
    <w:rsid w:val="00277C43"/>
    <w:rsid w:val="00277D5F"/>
    <w:rsid w:val="00280DB3"/>
    <w:rsid w:val="00281368"/>
    <w:rsid w:val="00284CF2"/>
    <w:rsid w:val="00291B90"/>
    <w:rsid w:val="00292B12"/>
    <w:rsid w:val="002932B1"/>
    <w:rsid w:val="00293410"/>
    <w:rsid w:val="00293978"/>
    <w:rsid w:val="00294167"/>
    <w:rsid w:val="00294D13"/>
    <w:rsid w:val="00295311"/>
    <w:rsid w:val="00295BF4"/>
    <w:rsid w:val="00296205"/>
    <w:rsid w:val="00296313"/>
    <w:rsid w:val="00296843"/>
    <w:rsid w:val="00297163"/>
    <w:rsid w:val="002976DE"/>
    <w:rsid w:val="002A0992"/>
    <w:rsid w:val="002A192A"/>
    <w:rsid w:val="002A1BDD"/>
    <w:rsid w:val="002A336D"/>
    <w:rsid w:val="002A352D"/>
    <w:rsid w:val="002A3609"/>
    <w:rsid w:val="002A45EE"/>
    <w:rsid w:val="002A45F0"/>
    <w:rsid w:val="002A526A"/>
    <w:rsid w:val="002A6414"/>
    <w:rsid w:val="002A6CB6"/>
    <w:rsid w:val="002A74D4"/>
    <w:rsid w:val="002A7C22"/>
    <w:rsid w:val="002B08EF"/>
    <w:rsid w:val="002B0D38"/>
    <w:rsid w:val="002B2C59"/>
    <w:rsid w:val="002B3270"/>
    <w:rsid w:val="002B3B3B"/>
    <w:rsid w:val="002B40E5"/>
    <w:rsid w:val="002B4270"/>
    <w:rsid w:val="002B4DD8"/>
    <w:rsid w:val="002B5129"/>
    <w:rsid w:val="002B613F"/>
    <w:rsid w:val="002B6D58"/>
    <w:rsid w:val="002B7714"/>
    <w:rsid w:val="002B7F0B"/>
    <w:rsid w:val="002C1291"/>
    <w:rsid w:val="002C174C"/>
    <w:rsid w:val="002C1E33"/>
    <w:rsid w:val="002C20E9"/>
    <w:rsid w:val="002C2EF8"/>
    <w:rsid w:val="002C3608"/>
    <w:rsid w:val="002C3757"/>
    <w:rsid w:val="002C3808"/>
    <w:rsid w:val="002C3931"/>
    <w:rsid w:val="002C5231"/>
    <w:rsid w:val="002C5368"/>
    <w:rsid w:val="002C6074"/>
    <w:rsid w:val="002C70F5"/>
    <w:rsid w:val="002C7675"/>
    <w:rsid w:val="002D01C2"/>
    <w:rsid w:val="002D139D"/>
    <w:rsid w:val="002D223E"/>
    <w:rsid w:val="002D3202"/>
    <w:rsid w:val="002D38B5"/>
    <w:rsid w:val="002D3BA9"/>
    <w:rsid w:val="002D6203"/>
    <w:rsid w:val="002D6FE0"/>
    <w:rsid w:val="002E0AE7"/>
    <w:rsid w:val="002E1232"/>
    <w:rsid w:val="002E1365"/>
    <w:rsid w:val="002E16AC"/>
    <w:rsid w:val="002E1752"/>
    <w:rsid w:val="002E2419"/>
    <w:rsid w:val="002E2800"/>
    <w:rsid w:val="002E429F"/>
    <w:rsid w:val="002E42F4"/>
    <w:rsid w:val="002E4810"/>
    <w:rsid w:val="002E547B"/>
    <w:rsid w:val="002E5A87"/>
    <w:rsid w:val="002E67D2"/>
    <w:rsid w:val="002E7046"/>
    <w:rsid w:val="002E72D5"/>
    <w:rsid w:val="002E7669"/>
    <w:rsid w:val="002E776B"/>
    <w:rsid w:val="002E7819"/>
    <w:rsid w:val="002F0877"/>
    <w:rsid w:val="002F1797"/>
    <w:rsid w:val="002F2895"/>
    <w:rsid w:val="002F3788"/>
    <w:rsid w:val="002F482B"/>
    <w:rsid w:val="002F5609"/>
    <w:rsid w:val="002F67AF"/>
    <w:rsid w:val="002F683C"/>
    <w:rsid w:val="002F6F8C"/>
    <w:rsid w:val="002F7538"/>
    <w:rsid w:val="002F797A"/>
    <w:rsid w:val="002F7C80"/>
    <w:rsid w:val="00300454"/>
    <w:rsid w:val="00301A46"/>
    <w:rsid w:val="00301B68"/>
    <w:rsid w:val="003020C4"/>
    <w:rsid w:val="00302D29"/>
    <w:rsid w:val="00303122"/>
    <w:rsid w:val="00305436"/>
    <w:rsid w:val="003056EC"/>
    <w:rsid w:val="00306BD7"/>
    <w:rsid w:val="0030706F"/>
    <w:rsid w:val="00307B36"/>
    <w:rsid w:val="00307CCF"/>
    <w:rsid w:val="00310470"/>
    <w:rsid w:val="00310911"/>
    <w:rsid w:val="003110B3"/>
    <w:rsid w:val="00311F50"/>
    <w:rsid w:val="00312388"/>
    <w:rsid w:val="003139E5"/>
    <w:rsid w:val="00313ADA"/>
    <w:rsid w:val="00314DF7"/>
    <w:rsid w:val="00315393"/>
    <w:rsid w:val="00315CFA"/>
    <w:rsid w:val="003167EC"/>
    <w:rsid w:val="003178EF"/>
    <w:rsid w:val="00320CA8"/>
    <w:rsid w:val="00321293"/>
    <w:rsid w:val="003216AE"/>
    <w:rsid w:val="003216E0"/>
    <w:rsid w:val="00323133"/>
    <w:rsid w:val="00323400"/>
    <w:rsid w:val="003241FE"/>
    <w:rsid w:val="00324B43"/>
    <w:rsid w:val="00324E34"/>
    <w:rsid w:val="00325098"/>
    <w:rsid w:val="003251DF"/>
    <w:rsid w:val="00325AE7"/>
    <w:rsid w:val="003263B8"/>
    <w:rsid w:val="00326559"/>
    <w:rsid w:val="00326590"/>
    <w:rsid w:val="00326AA1"/>
    <w:rsid w:val="00330BC1"/>
    <w:rsid w:val="00330ED8"/>
    <w:rsid w:val="00332117"/>
    <w:rsid w:val="0033323B"/>
    <w:rsid w:val="00333292"/>
    <w:rsid w:val="0033376C"/>
    <w:rsid w:val="00333E7E"/>
    <w:rsid w:val="00334B42"/>
    <w:rsid w:val="00335091"/>
    <w:rsid w:val="00335204"/>
    <w:rsid w:val="003363DA"/>
    <w:rsid w:val="00336D3C"/>
    <w:rsid w:val="00337FAE"/>
    <w:rsid w:val="003403BD"/>
    <w:rsid w:val="003410B1"/>
    <w:rsid w:val="0034164E"/>
    <w:rsid w:val="00341FC2"/>
    <w:rsid w:val="00342427"/>
    <w:rsid w:val="003455B5"/>
    <w:rsid w:val="003459DA"/>
    <w:rsid w:val="00345FBC"/>
    <w:rsid w:val="0034600B"/>
    <w:rsid w:val="003467A5"/>
    <w:rsid w:val="003467F3"/>
    <w:rsid w:val="00346874"/>
    <w:rsid w:val="003469E6"/>
    <w:rsid w:val="00346BDC"/>
    <w:rsid w:val="00346D85"/>
    <w:rsid w:val="0035058A"/>
    <w:rsid w:val="00350B03"/>
    <w:rsid w:val="00352935"/>
    <w:rsid w:val="00355089"/>
    <w:rsid w:val="003556B9"/>
    <w:rsid w:val="00355C74"/>
    <w:rsid w:val="00356778"/>
    <w:rsid w:val="003567C6"/>
    <w:rsid w:val="003570CC"/>
    <w:rsid w:val="0035769A"/>
    <w:rsid w:val="00357840"/>
    <w:rsid w:val="00357886"/>
    <w:rsid w:val="00360899"/>
    <w:rsid w:val="00360F73"/>
    <w:rsid w:val="0036209D"/>
    <w:rsid w:val="00362414"/>
    <w:rsid w:val="00362430"/>
    <w:rsid w:val="00362E5D"/>
    <w:rsid w:val="00363021"/>
    <w:rsid w:val="003646AE"/>
    <w:rsid w:val="00364C39"/>
    <w:rsid w:val="00365117"/>
    <w:rsid w:val="00365BF3"/>
    <w:rsid w:val="00366A5C"/>
    <w:rsid w:val="00367D86"/>
    <w:rsid w:val="00367D9D"/>
    <w:rsid w:val="00367DD1"/>
    <w:rsid w:val="00367F15"/>
    <w:rsid w:val="00370519"/>
    <w:rsid w:val="00370637"/>
    <w:rsid w:val="00370D2C"/>
    <w:rsid w:val="00372246"/>
    <w:rsid w:val="00373831"/>
    <w:rsid w:val="003738BC"/>
    <w:rsid w:val="003746A2"/>
    <w:rsid w:val="00374903"/>
    <w:rsid w:val="00374E8A"/>
    <w:rsid w:val="003751CF"/>
    <w:rsid w:val="003759E5"/>
    <w:rsid w:val="00375B39"/>
    <w:rsid w:val="003769C4"/>
    <w:rsid w:val="00376AD0"/>
    <w:rsid w:val="00376D67"/>
    <w:rsid w:val="00377A0D"/>
    <w:rsid w:val="00381410"/>
    <w:rsid w:val="00381464"/>
    <w:rsid w:val="0038190D"/>
    <w:rsid w:val="00382AB3"/>
    <w:rsid w:val="00382FFC"/>
    <w:rsid w:val="00384029"/>
    <w:rsid w:val="00384AE4"/>
    <w:rsid w:val="00385913"/>
    <w:rsid w:val="00385B34"/>
    <w:rsid w:val="00385E89"/>
    <w:rsid w:val="00385F2C"/>
    <w:rsid w:val="003864F1"/>
    <w:rsid w:val="00386586"/>
    <w:rsid w:val="0038697C"/>
    <w:rsid w:val="003874B1"/>
    <w:rsid w:val="00387EE4"/>
    <w:rsid w:val="00387F07"/>
    <w:rsid w:val="00387FA9"/>
    <w:rsid w:val="00387FC4"/>
    <w:rsid w:val="00390E80"/>
    <w:rsid w:val="00390E89"/>
    <w:rsid w:val="00390F9F"/>
    <w:rsid w:val="00391334"/>
    <w:rsid w:val="00393F9F"/>
    <w:rsid w:val="00393FCB"/>
    <w:rsid w:val="003947E9"/>
    <w:rsid w:val="00394841"/>
    <w:rsid w:val="0039484A"/>
    <w:rsid w:val="003965DE"/>
    <w:rsid w:val="00396D45"/>
    <w:rsid w:val="003973B8"/>
    <w:rsid w:val="00397560"/>
    <w:rsid w:val="003A049D"/>
    <w:rsid w:val="003A31CA"/>
    <w:rsid w:val="003A4264"/>
    <w:rsid w:val="003A4926"/>
    <w:rsid w:val="003A59BF"/>
    <w:rsid w:val="003A7083"/>
    <w:rsid w:val="003A7429"/>
    <w:rsid w:val="003B018E"/>
    <w:rsid w:val="003B07FD"/>
    <w:rsid w:val="003B0CB8"/>
    <w:rsid w:val="003B0E71"/>
    <w:rsid w:val="003B1BAD"/>
    <w:rsid w:val="003B358F"/>
    <w:rsid w:val="003B5E49"/>
    <w:rsid w:val="003B6349"/>
    <w:rsid w:val="003B674F"/>
    <w:rsid w:val="003B76AF"/>
    <w:rsid w:val="003B7CB7"/>
    <w:rsid w:val="003C0180"/>
    <w:rsid w:val="003C1416"/>
    <w:rsid w:val="003C2CBA"/>
    <w:rsid w:val="003C3349"/>
    <w:rsid w:val="003C36DD"/>
    <w:rsid w:val="003C37AB"/>
    <w:rsid w:val="003C3E66"/>
    <w:rsid w:val="003C436C"/>
    <w:rsid w:val="003C4620"/>
    <w:rsid w:val="003C5136"/>
    <w:rsid w:val="003C5CEB"/>
    <w:rsid w:val="003C6759"/>
    <w:rsid w:val="003C6A1E"/>
    <w:rsid w:val="003C7228"/>
    <w:rsid w:val="003C7D1A"/>
    <w:rsid w:val="003D0083"/>
    <w:rsid w:val="003D0491"/>
    <w:rsid w:val="003D0C1B"/>
    <w:rsid w:val="003D0ECB"/>
    <w:rsid w:val="003D1238"/>
    <w:rsid w:val="003D18E8"/>
    <w:rsid w:val="003D2D36"/>
    <w:rsid w:val="003D4496"/>
    <w:rsid w:val="003D6DF3"/>
    <w:rsid w:val="003D7248"/>
    <w:rsid w:val="003D7887"/>
    <w:rsid w:val="003E08E8"/>
    <w:rsid w:val="003E0FB7"/>
    <w:rsid w:val="003E2CDB"/>
    <w:rsid w:val="003E30B5"/>
    <w:rsid w:val="003E35B9"/>
    <w:rsid w:val="003E3788"/>
    <w:rsid w:val="003E395D"/>
    <w:rsid w:val="003E4822"/>
    <w:rsid w:val="003E4BAB"/>
    <w:rsid w:val="003E56E0"/>
    <w:rsid w:val="003E5990"/>
    <w:rsid w:val="003E6DE4"/>
    <w:rsid w:val="003F05A4"/>
    <w:rsid w:val="003F0EB9"/>
    <w:rsid w:val="003F185B"/>
    <w:rsid w:val="003F1C2C"/>
    <w:rsid w:val="003F1FC8"/>
    <w:rsid w:val="003F2C89"/>
    <w:rsid w:val="003F3D87"/>
    <w:rsid w:val="003F5321"/>
    <w:rsid w:val="003F6687"/>
    <w:rsid w:val="003F6CD7"/>
    <w:rsid w:val="003F724D"/>
    <w:rsid w:val="003F7432"/>
    <w:rsid w:val="003F79AE"/>
    <w:rsid w:val="0040213A"/>
    <w:rsid w:val="004030F4"/>
    <w:rsid w:val="004039B0"/>
    <w:rsid w:val="00405E44"/>
    <w:rsid w:val="00405F72"/>
    <w:rsid w:val="00406C43"/>
    <w:rsid w:val="00406CBA"/>
    <w:rsid w:val="00406EEB"/>
    <w:rsid w:val="00406EF5"/>
    <w:rsid w:val="0041060B"/>
    <w:rsid w:val="00410E04"/>
    <w:rsid w:val="00411502"/>
    <w:rsid w:val="0041183E"/>
    <w:rsid w:val="00412385"/>
    <w:rsid w:val="004125F0"/>
    <w:rsid w:val="00412F12"/>
    <w:rsid w:val="004130F9"/>
    <w:rsid w:val="004135C2"/>
    <w:rsid w:val="00413C8A"/>
    <w:rsid w:val="00414677"/>
    <w:rsid w:val="00414F9E"/>
    <w:rsid w:val="00415691"/>
    <w:rsid w:val="0041746B"/>
    <w:rsid w:val="004174D7"/>
    <w:rsid w:val="00417BE3"/>
    <w:rsid w:val="00420548"/>
    <w:rsid w:val="0042097E"/>
    <w:rsid w:val="00421197"/>
    <w:rsid w:val="004213BA"/>
    <w:rsid w:val="0042267F"/>
    <w:rsid w:val="00422A3B"/>
    <w:rsid w:val="00423401"/>
    <w:rsid w:val="00423D42"/>
    <w:rsid w:val="00424AA2"/>
    <w:rsid w:val="004257A9"/>
    <w:rsid w:val="004269EC"/>
    <w:rsid w:val="00426F44"/>
    <w:rsid w:val="00430673"/>
    <w:rsid w:val="004308B8"/>
    <w:rsid w:val="00431A38"/>
    <w:rsid w:val="00432A0B"/>
    <w:rsid w:val="0043355A"/>
    <w:rsid w:val="00433BAA"/>
    <w:rsid w:val="004341DE"/>
    <w:rsid w:val="00434F7B"/>
    <w:rsid w:val="00435251"/>
    <w:rsid w:val="004368C6"/>
    <w:rsid w:val="00437343"/>
    <w:rsid w:val="0044109F"/>
    <w:rsid w:val="00441455"/>
    <w:rsid w:val="00441BD0"/>
    <w:rsid w:val="00441EEF"/>
    <w:rsid w:val="00443143"/>
    <w:rsid w:val="00443F04"/>
    <w:rsid w:val="00443F0A"/>
    <w:rsid w:val="00444A53"/>
    <w:rsid w:val="00447389"/>
    <w:rsid w:val="00447476"/>
    <w:rsid w:val="00447D44"/>
    <w:rsid w:val="00447E5F"/>
    <w:rsid w:val="00450EF2"/>
    <w:rsid w:val="0045173C"/>
    <w:rsid w:val="00452235"/>
    <w:rsid w:val="0045368B"/>
    <w:rsid w:val="004537F0"/>
    <w:rsid w:val="004548C0"/>
    <w:rsid w:val="00454AF8"/>
    <w:rsid w:val="00456E38"/>
    <w:rsid w:val="00456F1A"/>
    <w:rsid w:val="00457566"/>
    <w:rsid w:val="00457BE8"/>
    <w:rsid w:val="00457F25"/>
    <w:rsid w:val="00460B4A"/>
    <w:rsid w:val="00460BA3"/>
    <w:rsid w:val="004622B5"/>
    <w:rsid w:val="00463098"/>
    <w:rsid w:val="00463B7A"/>
    <w:rsid w:val="00464480"/>
    <w:rsid w:val="00465244"/>
    <w:rsid w:val="004667D1"/>
    <w:rsid w:val="00466BB5"/>
    <w:rsid w:val="004706F1"/>
    <w:rsid w:val="00470B9B"/>
    <w:rsid w:val="00470CAD"/>
    <w:rsid w:val="004712A6"/>
    <w:rsid w:val="004719E0"/>
    <w:rsid w:val="00471E4D"/>
    <w:rsid w:val="00471EDF"/>
    <w:rsid w:val="004720E1"/>
    <w:rsid w:val="004725E2"/>
    <w:rsid w:val="00472946"/>
    <w:rsid w:val="00472C78"/>
    <w:rsid w:val="00473269"/>
    <w:rsid w:val="00473742"/>
    <w:rsid w:val="00473CA9"/>
    <w:rsid w:val="004742DE"/>
    <w:rsid w:val="00476652"/>
    <w:rsid w:val="004774C9"/>
    <w:rsid w:val="004806A8"/>
    <w:rsid w:val="00480868"/>
    <w:rsid w:val="00480FE1"/>
    <w:rsid w:val="0048164D"/>
    <w:rsid w:val="00481B7A"/>
    <w:rsid w:val="00482B4E"/>
    <w:rsid w:val="00483033"/>
    <w:rsid w:val="004835AA"/>
    <w:rsid w:val="00483AE9"/>
    <w:rsid w:val="00483D57"/>
    <w:rsid w:val="00485285"/>
    <w:rsid w:val="004859FE"/>
    <w:rsid w:val="00486A76"/>
    <w:rsid w:val="004870D4"/>
    <w:rsid w:val="00487E09"/>
    <w:rsid w:val="0049031E"/>
    <w:rsid w:val="00490818"/>
    <w:rsid w:val="00490C9B"/>
    <w:rsid w:val="0049122F"/>
    <w:rsid w:val="0049271C"/>
    <w:rsid w:val="00492AAE"/>
    <w:rsid w:val="00493717"/>
    <w:rsid w:val="00493A18"/>
    <w:rsid w:val="00493D36"/>
    <w:rsid w:val="0049408F"/>
    <w:rsid w:val="004947FA"/>
    <w:rsid w:val="0049504A"/>
    <w:rsid w:val="0049507A"/>
    <w:rsid w:val="00496931"/>
    <w:rsid w:val="0049718D"/>
    <w:rsid w:val="0049741E"/>
    <w:rsid w:val="00497803"/>
    <w:rsid w:val="00497F62"/>
    <w:rsid w:val="004A0401"/>
    <w:rsid w:val="004A11AB"/>
    <w:rsid w:val="004A1B63"/>
    <w:rsid w:val="004A2875"/>
    <w:rsid w:val="004A2955"/>
    <w:rsid w:val="004A4BAF"/>
    <w:rsid w:val="004A58DA"/>
    <w:rsid w:val="004A630A"/>
    <w:rsid w:val="004A630B"/>
    <w:rsid w:val="004A66C6"/>
    <w:rsid w:val="004B0C74"/>
    <w:rsid w:val="004B1178"/>
    <w:rsid w:val="004B158E"/>
    <w:rsid w:val="004B3D0A"/>
    <w:rsid w:val="004B467F"/>
    <w:rsid w:val="004B5A28"/>
    <w:rsid w:val="004B5CA0"/>
    <w:rsid w:val="004B62EA"/>
    <w:rsid w:val="004B6402"/>
    <w:rsid w:val="004B6646"/>
    <w:rsid w:val="004B729C"/>
    <w:rsid w:val="004B794F"/>
    <w:rsid w:val="004B7F00"/>
    <w:rsid w:val="004C2465"/>
    <w:rsid w:val="004C250A"/>
    <w:rsid w:val="004C30ED"/>
    <w:rsid w:val="004C4DBD"/>
    <w:rsid w:val="004C542B"/>
    <w:rsid w:val="004C66B9"/>
    <w:rsid w:val="004C69C5"/>
    <w:rsid w:val="004C73EB"/>
    <w:rsid w:val="004C7686"/>
    <w:rsid w:val="004D2EEB"/>
    <w:rsid w:val="004D3A3F"/>
    <w:rsid w:val="004D3CD2"/>
    <w:rsid w:val="004D4625"/>
    <w:rsid w:val="004D56FF"/>
    <w:rsid w:val="004D5E21"/>
    <w:rsid w:val="004D6BF3"/>
    <w:rsid w:val="004D72EA"/>
    <w:rsid w:val="004E039D"/>
    <w:rsid w:val="004E088B"/>
    <w:rsid w:val="004E0E9C"/>
    <w:rsid w:val="004E1956"/>
    <w:rsid w:val="004E1CD9"/>
    <w:rsid w:val="004E24A0"/>
    <w:rsid w:val="004E43DD"/>
    <w:rsid w:val="004E4BFA"/>
    <w:rsid w:val="004E4CFA"/>
    <w:rsid w:val="004E54C2"/>
    <w:rsid w:val="004E5FBF"/>
    <w:rsid w:val="004E6306"/>
    <w:rsid w:val="004E7E48"/>
    <w:rsid w:val="004F023F"/>
    <w:rsid w:val="004F0EA9"/>
    <w:rsid w:val="004F2B4F"/>
    <w:rsid w:val="004F32B9"/>
    <w:rsid w:val="004F5A47"/>
    <w:rsid w:val="004F63CD"/>
    <w:rsid w:val="004F7C20"/>
    <w:rsid w:val="004F7DB9"/>
    <w:rsid w:val="00500B0C"/>
    <w:rsid w:val="00500EA7"/>
    <w:rsid w:val="00501489"/>
    <w:rsid w:val="00501CFA"/>
    <w:rsid w:val="005020A0"/>
    <w:rsid w:val="005026CF"/>
    <w:rsid w:val="0050427B"/>
    <w:rsid w:val="00504DFA"/>
    <w:rsid w:val="00505DFB"/>
    <w:rsid w:val="00506BD6"/>
    <w:rsid w:val="00506C01"/>
    <w:rsid w:val="005071E5"/>
    <w:rsid w:val="00510B6B"/>
    <w:rsid w:val="00510DD4"/>
    <w:rsid w:val="00511550"/>
    <w:rsid w:val="005128CB"/>
    <w:rsid w:val="00513302"/>
    <w:rsid w:val="00513E0C"/>
    <w:rsid w:val="00514309"/>
    <w:rsid w:val="00514E0E"/>
    <w:rsid w:val="00514E3A"/>
    <w:rsid w:val="00514E61"/>
    <w:rsid w:val="0051543E"/>
    <w:rsid w:val="00516FB1"/>
    <w:rsid w:val="00517831"/>
    <w:rsid w:val="00520CCF"/>
    <w:rsid w:val="00520F2F"/>
    <w:rsid w:val="0052263D"/>
    <w:rsid w:val="00522C32"/>
    <w:rsid w:val="0052349D"/>
    <w:rsid w:val="005235AA"/>
    <w:rsid w:val="005236C8"/>
    <w:rsid w:val="00523882"/>
    <w:rsid w:val="00523904"/>
    <w:rsid w:val="00524409"/>
    <w:rsid w:val="0052472D"/>
    <w:rsid w:val="0052547B"/>
    <w:rsid w:val="0052596C"/>
    <w:rsid w:val="00525AC2"/>
    <w:rsid w:val="005263A4"/>
    <w:rsid w:val="00526D65"/>
    <w:rsid w:val="00527722"/>
    <w:rsid w:val="0053099F"/>
    <w:rsid w:val="005318C5"/>
    <w:rsid w:val="00532153"/>
    <w:rsid w:val="0053263B"/>
    <w:rsid w:val="00532DC1"/>
    <w:rsid w:val="005335E7"/>
    <w:rsid w:val="00533840"/>
    <w:rsid w:val="00533F14"/>
    <w:rsid w:val="0053403D"/>
    <w:rsid w:val="00534D6D"/>
    <w:rsid w:val="00536775"/>
    <w:rsid w:val="00536C35"/>
    <w:rsid w:val="00536EB8"/>
    <w:rsid w:val="00541B30"/>
    <w:rsid w:val="00542345"/>
    <w:rsid w:val="00543127"/>
    <w:rsid w:val="0054359B"/>
    <w:rsid w:val="005439F6"/>
    <w:rsid w:val="00544F76"/>
    <w:rsid w:val="0054775A"/>
    <w:rsid w:val="00550342"/>
    <w:rsid w:val="00551814"/>
    <w:rsid w:val="00551F6F"/>
    <w:rsid w:val="00553218"/>
    <w:rsid w:val="00554A10"/>
    <w:rsid w:val="00554B6E"/>
    <w:rsid w:val="00555920"/>
    <w:rsid w:val="00555948"/>
    <w:rsid w:val="00556D8D"/>
    <w:rsid w:val="005571CA"/>
    <w:rsid w:val="00557380"/>
    <w:rsid w:val="005574B0"/>
    <w:rsid w:val="00560A7E"/>
    <w:rsid w:val="0056127D"/>
    <w:rsid w:val="00561421"/>
    <w:rsid w:val="00561500"/>
    <w:rsid w:val="0056260B"/>
    <w:rsid w:val="005628AB"/>
    <w:rsid w:val="0056312E"/>
    <w:rsid w:val="00564701"/>
    <w:rsid w:val="0056522A"/>
    <w:rsid w:val="00565724"/>
    <w:rsid w:val="00565738"/>
    <w:rsid w:val="00565A42"/>
    <w:rsid w:val="00565B2D"/>
    <w:rsid w:val="00565EF4"/>
    <w:rsid w:val="005669B9"/>
    <w:rsid w:val="00566F4C"/>
    <w:rsid w:val="00570FD6"/>
    <w:rsid w:val="0057177F"/>
    <w:rsid w:val="00571AEB"/>
    <w:rsid w:val="00571CA1"/>
    <w:rsid w:val="005726C7"/>
    <w:rsid w:val="00573016"/>
    <w:rsid w:val="005730B0"/>
    <w:rsid w:val="005734C7"/>
    <w:rsid w:val="00573BCA"/>
    <w:rsid w:val="00574C9F"/>
    <w:rsid w:val="00574F21"/>
    <w:rsid w:val="0057560E"/>
    <w:rsid w:val="00575D74"/>
    <w:rsid w:val="00576957"/>
    <w:rsid w:val="0057712E"/>
    <w:rsid w:val="00577420"/>
    <w:rsid w:val="005774B2"/>
    <w:rsid w:val="00577FE0"/>
    <w:rsid w:val="0058013A"/>
    <w:rsid w:val="005805C5"/>
    <w:rsid w:val="00580EEB"/>
    <w:rsid w:val="00581AE6"/>
    <w:rsid w:val="005824D8"/>
    <w:rsid w:val="0058315D"/>
    <w:rsid w:val="00583458"/>
    <w:rsid w:val="005844C3"/>
    <w:rsid w:val="00584BBF"/>
    <w:rsid w:val="0058500D"/>
    <w:rsid w:val="00585543"/>
    <w:rsid w:val="00586B5B"/>
    <w:rsid w:val="00587169"/>
    <w:rsid w:val="00587BA7"/>
    <w:rsid w:val="00590B0A"/>
    <w:rsid w:val="005919A3"/>
    <w:rsid w:val="005923F9"/>
    <w:rsid w:val="00592910"/>
    <w:rsid w:val="00592B40"/>
    <w:rsid w:val="00592E4F"/>
    <w:rsid w:val="00592FB3"/>
    <w:rsid w:val="00593734"/>
    <w:rsid w:val="0059432A"/>
    <w:rsid w:val="005945F6"/>
    <w:rsid w:val="00594A1E"/>
    <w:rsid w:val="00594E06"/>
    <w:rsid w:val="005956E5"/>
    <w:rsid w:val="00595A62"/>
    <w:rsid w:val="00596E92"/>
    <w:rsid w:val="005974CC"/>
    <w:rsid w:val="005A01D7"/>
    <w:rsid w:val="005A0230"/>
    <w:rsid w:val="005A1AA9"/>
    <w:rsid w:val="005A1E1C"/>
    <w:rsid w:val="005A295F"/>
    <w:rsid w:val="005A30D9"/>
    <w:rsid w:val="005A3164"/>
    <w:rsid w:val="005A372F"/>
    <w:rsid w:val="005A3FEC"/>
    <w:rsid w:val="005A442C"/>
    <w:rsid w:val="005A4E14"/>
    <w:rsid w:val="005A4FDD"/>
    <w:rsid w:val="005A5290"/>
    <w:rsid w:val="005A5361"/>
    <w:rsid w:val="005A5AE9"/>
    <w:rsid w:val="005A5FD1"/>
    <w:rsid w:val="005A6230"/>
    <w:rsid w:val="005A7969"/>
    <w:rsid w:val="005B14C3"/>
    <w:rsid w:val="005B1680"/>
    <w:rsid w:val="005B1866"/>
    <w:rsid w:val="005B2BEE"/>
    <w:rsid w:val="005B36F0"/>
    <w:rsid w:val="005B37BE"/>
    <w:rsid w:val="005B3B13"/>
    <w:rsid w:val="005B42FB"/>
    <w:rsid w:val="005B5685"/>
    <w:rsid w:val="005B6164"/>
    <w:rsid w:val="005B65A6"/>
    <w:rsid w:val="005B6D2E"/>
    <w:rsid w:val="005B79D7"/>
    <w:rsid w:val="005C1B61"/>
    <w:rsid w:val="005C218F"/>
    <w:rsid w:val="005C2830"/>
    <w:rsid w:val="005C31AE"/>
    <w:rsid w:val="005C37E0"/>
    <w:rsid w:val="005C3B66"/>
    <w:rsid w:val="005C4308"/>
    <w:rsid w:val="005C4AF3"/>
    <w:rsid w:val="005C52A8"/>
    <w:rsid w:val="005C5BA5"/>
    <w:rsid w:val="005C6935"/>
    <w:rsid w:val="005D00EC"/>
    <w:rsid w:val="005D1E64"/>
    <w:rsid w:val="005D1EF9"/>
    <w:rsid w:val="005D2799"/>
    <w:rsid w:val="005D3A41"/>
    <w:rsid w:val="005D3A53"/>
    <w:rsid w:val="005D43F6"/>
    <w:rsid w:val="005D4751"/>
    <w:rsid w:val="005D5827"/>
    <w:rsid w:val="005D5EBC"/>
    <w:rsid w:val="005D77F8"/>
    <w:rsid w:val="005E04EA"/>
    <w:rsid w:val="005E0A73"/>
    <w:rsid w:val="005E0F4C"/>
    <w:rsid w:val="005E1A42"/>
    <w:rsid w:val="005E1AEC"/>
    <w:rsid w:val="005E1BF8"/>
    <w:rsid w:val="005E2868"/>
    <w:rsid w:val="005E2964"/>
    <w:rsid w:val="005E2DFF"/>
    <w:rsid w:val="005E31DC"/>
    <w:rsid w:val="005E340B"/>
    <w:rsid w:val="005E4034"/>
    <w:rsid w:val="005E42A8"/>
    <w:rsid w:val="005E43C0"/>
    <w:rsid w:val="005E4CB0"/>
    <w:rsid w:val="005E50FD"/>
    <w:rsid w:val="005E52BF"/>
    <w:rsid w:val="005E578D"/>
    <w:rsid w:val="005E5C39"/>
    <w:rsid w:val="005E748D"/>
    <w:rsid w:val="005F033E"/>
    <w:rsid w:val="005F0A32"/>
    <w:rsid w:val="005F1250"/>
    <w:rsid w:val="005F15E7"/>
    <w:rsid w:val="005F15EF"/>
    <w:rsid w:val="005F163D"/>
    <w:rsid w:val="005F1BE7"/>
    <w:rsid w:val="005F1C55"/>
    <w:rsid w:val="005F2924"/>
    <w:rsid w:val="005F2D51"/>
    <w:rsid w:val="005F359E"/>
    <w:rsid w:val="005F3CDC"/>
    <w:rsid w:val="005F3E88"/>
    <w:rsid w:val="005F4AF0"/>
    <w:rsid w:val="005F5033"/>
    <w:rsid w:val="005F5A2B"/>
    <w:rsid w:val="005F6030"/>
    <w:rsid w:val="005F642F"/>
    <w:rsid w:val="005F6A62"/>
    <w:rsid w:val="005F6CF2"/>
    <w:rsid w:val="005F6FA5"/>
    <w:rsid w:val="005F76D6"/>
    <w:rsid w:val="0060056D"/>
    <w:rsid w:val="00601458"/>
    <w:rsid w:val="00601FA2"/>
    <w:rsid w:val="0060206F"/>
    <w:rsid w:val="006024DB"/>
    <w:rsid w:val="006024F9"/>
    <w:rsid w:val="00602FE7"/>
    <w:rsid w:val="00603121"/>
    <w:rsid w:val="006035EA"/>
    <w:rsid w:val="00604B9F"/>
    <w:rsid w:val="0060740F"/>
    <w:rsid w:val="006109C1"/>
    <w:rsid w:val="006114E3"/>
    <w:rsid w:val="00611C7D"/>
    <w:rsid w:val="006131DE"/>
    <w:rsid w:val="00614E82"/>
    <w:rsid w:val="006157E6"/>
    <w:rsid w:val="00615801"/>
    <w:rsid w:val="00615F6D"/>
    <w:rsid w:val="00616685"/>
    <w:rsid w:val="006166D5"/>
    <w:rsid w:val="00616C2B"/>
    <w:rsid w:val="00616CB5"/>
    <w:rsid w:val="00616D78"/>
    <w:rsid w:val="00617DCB"/>
    <w:rsid w:val="00620BEF"/>
    <w:rsid w:val="006215D0"/>
    <w:rsid w:val="00621710"/>
    <w:rsid w:val="00621D62"/>
    <w:rsid w:val="006225AB"/>
    <w:rsid w:val="006228B4"/>
    <w:rsid w:val="00622B23"/>
    <w:rsid w:val="006233BE"/>
    <w:rsid w:val="00623612"/>
    <w:rsid w:val="006237F4"/>
    <w:rsid w:val="00623D84"/>
    <w:rsid w:val="0062512C"/>
    <w:rsid w:val="006258F8"/>
    <w:rsid w:val="00625DE7"/>
    <w:rsid w:val="00625F82"/>
    <w:rsid w:val="00627F41"/>
    <w:rsid w:val="00630206"/>
    <w:rsid w:val="006305E3"/>
    <w:rsid w:val="00630BB9"/>
    <w:rsid w:val="00631100"/>
    <w:rsid w:val="00631CB5"/>
    <w:rsid w:val="00631D84"/>
    <w:rsid w:val="00631D86"/>
    <w:rsid w:val="00633228"/>
    <w:rsid w:val="0063552D"/>
    <w:rsid w:val="006360B6"/>
    <w:rsid w:val="00636EA0"/>
    <w:rsid w:val="00637089"/>
    <w:rsid w:val="00637E8B"/>
    <w:rsid w:val="006404F0"/>
    <w:rsid w:val="006408E0"/>
    <w:rsid w:val="00641262"/>
    <w:rsid w:val="0064128A"/>
    <w:rsid w:val="00641E8A"/>
    <w:rsid w:val="00644AD7"/>
    <w:rsid w:val="00646A10"/>
    <w:rsid w:val="00646E71"/>
    <w:rsid w:val="006472A2"/>
    <w:rsid w:val="0064747B"/>
    <w:rsid w:val="006506FC"/>
    <w:rsid w:val="0065079C"/>
    <w:rsid w:val="00650BB9"/>
    <w:rsid w:val="006520BA"/>
    <w:rsid w:val="00652A72"/>
    <w:rsid w:val="0065353E"/>
    <w:rsid w:val="006538A5"/>
    <w:rsid w:val="00653E5B"/>
    <w:rsid w:val="006540C9"/>
    <w:rsid w:val="00654775"/>
    <w:rsid w:val="0065512C"/>
    <w:rsid w:val="00655782"/>
    <w:rsid w:val="00655F0E"/>
    <w:rsid w:val="00655F95"/>
    <w:rsid w:val="00657383"/>
    <w:rsid w:val="006603AA"/>
    <w:rsid w:val="00660448"/>
    <w:rsid w:val="00660846"/>
    <w:rsid w:val="00660CD1"/>
    <w:rsid w:val="0066258F"/>
    <w:rsid w:val="006633E1"/>
    <w:rsid w:val="00663BBC"/>
    <w:rsid w:val="00663C16"/>
    <w:rsid w:val="00663F4D"/>
    <w:rsid w:val="00664EB6"/>
    <w:rsid w:val="006651C1"/>
    <w:rsid w:val="0066569E"/>
    <w:rsid w:val="00665FEB"/>
    <w:rsid w:val="00667D84"/>
    <w:rsid w:val="00667DB6"/>
    <w:rsid w:val="006710AC"/>
    <w:rsid w:val="00672799"/>
    <w:rsid w:val="006727CA"/>
    <w:rsid w:val="00672C2B"/>
    <w:rsid w:val="00672E04"/>
    <w:rsid w:val="0067302D"/>
    <w:rsid w:val="00673BD8"/>
    <w:rsid w:val="00674EBE"/>
    <w:rsid w:val="00675510"/>
    <w:rsid w:val="0067706F"/>
    <w:rsid w:val="00677D3D"/>
    <w:rsid w:val="00680686"/>
    <w:rsid w:val="00681299"/>
    <w:rsid w:val="006817C9"/>
    <w:rsid w:val="00681B94"/>
    <w:rsid w:val="00683E3E"/>
    <w:rsid w:val="00684179"/>
    <w:rsid w:val="0068460E"/>
    <w:rsid w:val="00684B55"/>
    <w:rsid w:val="00685099"/>
    <w:rsid w:val="00686E85"/>
    <w:rsid w:val="0068750F"/>
    <w:rsid w:val="00687F8F"/>
    <w:rsid w:val="0069027D"/>
    <w:rsid w:val="00690C31"/>
    <w:rsid w:val="006916D7"/>
    <w:rsid w:val="00695301"/>
    <w:rsid w:val="0069536D"/>
    <w:rsid w:val="00695959"/>
    <w:rsid w:val="006973AF"/>
    <w:rsid w:val="00697B62"/>
    <w:rsid w:val="006A0177"/>
    <w:rsid w:val="006A155D"/>
    <w:rsid w:val="006A188B"/>
    <w:rsid w:val="006A1AA7"/>
    <w:rsid w:val="006A1E8D"/>
    <w:rsid w:val="006A2045"/>
    <w:rsid w:val="006A2B6F"/>
    <w:rsid w:val="006A32EF"/>
    <w:rsid w:val="006A3761"/>
    <w:rsid w:val="006A3A99"/>
    <w:rsid w:val="006A3B67"/>
    <w:rsid w:val="006A3BEA"/>
    <w:rsid w:val="006A4044"/>
    <w:rsid w:val="006A44CC"/>
    <w:rsid w:val="006A608D"/>
    <w:rsid w:val="006A6292"/>
    <w:rsid w:val="006A709B"/>
    <w:rsid w:val="006A74DD"/>
    <w:rsid w:val="006A7807"/>
    <w:rsid w:val="006B00A8"/>
    <w:rsid w:val="006B048E"/>
    <w:rsid w:val="006B1EBE"/>
    <w:rsid w:val="006B276F"/>
    <w:rsid w:val="006B2AF7"/>
    <w:rsid w:val="006B2CAE"/>
    <w:rsid w:val="006B2F58"/>
    <w:rsid w:val="006B33F0"/>
    <w:rsid w:val="006B362D"/>
    <w:rsid w:val="006B37EA"/>
    <w:rsid w:val="006B50E7"/>
    <w:rsid w:val="006B6ADB"/>
    <w:rsid w:val="006B71E8"/>
    <w:rsid w:val="006B7385"/>
    <w:rsid w:val="006B793E"/>
    <w:rsid w:val="006C00F8"/>
    <w:rsid w:val="006C11D5"/>
    <w:rsid w:val="006C2493"/>
    <w:rsid w:val="006C3186"/>
    <w:rsid w:val="006C3693"/>
    <w:rsid w:val="006C3B38"/>
    <w:rsid w:val="006C4732"/>
    <w:rsid w:val="006C47C8"/>
    <w:rsid w:val="006C49C9"/>
    <w:rsid w:val="006D0810"/>
    <w:rsid w:val="006D0CC7"/>
    <w:rsid w:val="006D14D7"/>
    <w:rsid w:val="006D1DFA"/>
    <w:rsid w:val="006D21ED"/>
    <w:rsid w:val="006D3431"/>
    <w:rsid w:val="006D34B0"/>
    <w:rsid w:val="006D3C86"/>
    <w:rsid w:val="006D3E66"/>
    <w:rsid w:val="006D40F6"/>
    <w:rsid w:val="006D5407"/>
    <w:rsid w:val="006D55CC"/>
    <w:rsid w:val="006D65E8"/>
    <w:rsid w:val="006D7089"/>
    <w:rsid w:val="006D733B"/>
    <w:rsid w:val="006D7837"/>
    <w:rsid w:val="006E08C5"/>
    <w:rsid w:val="006E0F9D"/>
    <w:rsid w:val="006E1649"/>
    <w:rsid w:val="006E2B05"/>
    <w:rsid w:val="006E2C6D"/>
    <w:rsid w:val="006E32BB"/>
    <w:rsid w:val="006E35E4"/>
    <w:rsid w:val="006E404B"/>
    <w:rsid w:val="006E41E3"/>
    <w:rsid w:val="006E47D6"/>
    <w:rsid w:val="006E5652"/>
    <w:rsid w:val="006E59AD"/>
    <w:rsid w:val="006E5D98"/>
    <w:rsid w:val="006E7703"/>
    <w:rsid w:val="006E7739"/>
    <w:rsid w:val="006E7C7D"/>
    <w:rsid w:val="006F0189"/>
    <w:rsid w:val="006F0D42"/>
    <w:rsid w:val="006F123A"/>
    <w:rsid w:val="006F206D"/>
    <w:rsid w:val="006F213D"/>
    <w:rsid w:val="006F24E7"/>
    <w:rsid w:val="006F2869"/>
    <w:rsid w:val="006F28A6"/>
    <w:rsid w:val="006F370A"/>
    <w:rsid w:val="006F38F0"/>
    <w:rsid w:val="006F4120"/>
    <w:rsid w:val="006F5606"/>
    <w:rsid w:val="006F6388"/>
    <w:rsid w:val="006F6828"/>
    <w:rsid w:val="006F6D58"/>
    <w:rsid w:val="006F76A3"/>
    <w:rsid w:val="006F77CB"/>
    <w:rsid w:val="00701740"/>
    <w:rsid w:val="00701D8A"/>
    <w:rsid w:val="00702BEB"/>
    <w:rsid w:val="00702F40"/>
    <w:rsid w:val="00705079"/>
    <w:rsid w:val="00705F4C"/>
    <w:rsid w:val="0071168E"/>
    <w:rsid w:val="007118BB"/>
    <w:rsid w:val="00713A12"/>
    <w:rsid w:val="00713CE1"/>
    <w:rsid w:val="00714178"/>
    <w:rsid w:val="007141D4"/>
    <w:rsid w:val="007145BC"/>
    <w:rsid w:val="0071531C"/>
    <w:rsid w:val="007156EE"/>
    <w:rsid w:val="00716469"/>
    <w:rsid w:val="007170AE"/>
    <w:rsid w:val="0071716C"/>
    <w:rsid w:val="007171A4"/>
    <w:rsid w:val="00717835"/>
    <w:rsid w:val="00717CA0"/>
    <w:rsid w:val="007217D1"/>
    <w:rsid w:val="0072323A"/>
    <w:rsid w:val="007239D7"/>
    <w:rsid w:val="007265C4"/>
    <w:rsid w:val="00726C9A"/>
    <w:rsid w:val="00727AD9"/>
    <w:rsid w:val="00730116"/>
    <w:rsid w:val="0073011C"/>
    <w:rsid w:val="00730560"/>
    <w:rsid w:val="0073099A"/>
    <w:rsid w:val="00730DBB"/>
    <w:rsid w:val="0073193A"/>
    <w:rsid w:val="00731BAD"/>
    <w:rsid w:val="00733783"/>
    <w:rsid w:val="007337FD"/>
    <w:rsid w:val="00733C57"/>
    <w:rsid w:val="007348F0"/>
    <w:rsid w:val="00734984"/>
    <w:rsid w:val="007352B7"/>
    <w:rsid w:val="007359BD"/>
    <w:rsid w:val="0073749D"/>
    <w:rsid w:val="00740065"/>
    <w:rsid w:val="00740A1B"/>
    <w:rsid w:val="00740F1C"/>
    <w:rsid w:val="007414F8"/>
    <w:rsid w:val="00741833"/>
    <w:rsid w:val="007418C4"/>
    <w:rsid w:val="00743456"/>
    <w:rsid w:val="007440B6"/>
    <w:rsid w:val="00744900"/>
    <w:rsid w:val="00745012"/>
    <w:rsid w:val="00745158"/>
    <w:rsid w:val="0074524F"/>
    <w:rsid w:val="00745669"/>
    <w:rsid w:val="00745860"/>
    <w:rsid w:val="0074625F"/>
    <w:rsid w:val="0074644B"/>
    <w:rsid w:val="007465F5"/>
    <w:rsid w:val="00747B0E"/>
    <w:rsid w:val="00747F1C"/>
    <w:rsid w:val="0075021A"/>
    <w:rsid w:val="007525B8"/>
    <w:rsid w:val="00752C58"/>
    <w:rsid w:val="00752D8D"/>
    <w:rsid w:val="00754539"/>
    <w:rsid w:val="0075684B"/>
    <w:rsid w:val="00756A15"/>
    <w:rsid w:val="00760CD9"/>
    <w:rsid w:val="00760CFE"/>
    <w:rsid w:val="00761092"/>
    <w:rsid w:val="00761963"/>
    <w:rsid w:val="007623EC"/>
    <w:rsid w:val="0076263B"/>
    <w:rsid w:val="00763E2B"/>
    <w:rsid w:val="00764972"/>
    <w:rsid w:val="00764A43"/>
    <w:rsid w:val="00764EEA"/>
    <w:rsid w:val="00765050"/>
    <w:rsid w:val="00765CB3"/>
    <w:rsid w:val="00766014"/>
    <w:rsid w:val="00766C71"/>
    <w:rsid w:val="00770B3A"/>
    <w:rsid w:val="00771E36"/>
    <w:rsid w:val="007729F2"/>
    <w:rsid w:val="007732C6"/>
    <w:rsid w:val="007732EC"/>
    <w:rsid w:val="00773A86"/>
    <w:rsid w:val="00773CB2"/>
    <w:rsid w:val="0077462E"/>
    <w:rsid w:val="007751E4"/>
    <w:rsid w:val="00775387"/>
    <w:rsid w:val="007759B2"/>
    <w:rsid w:val="00775C01"/>
    <w:rsid w:val="00775CE8"/>
    <w:rsid w:val="00776861"/>
    <w:rsid w:val="00776E79"/>
    <w:rsid w:val="0077759F"/>
    <w:rsid w:val="007811E0"/>
    <w:rsid w:val="00781225"/>
    <w:rsid w:val="007813D5"/>
    <w:rsid w:val="00782019"/>
    <w:rsid w:val="0078356A"/>
    <w:rsid w:val="007838BC"/>
    <w:rsid w:val="00784BD5"/>
    <w:rsid w:val="00785211"/>
    <w:rsid w:val="00785988"/>
    <w:rsid w:val="00785A32"/>
    <w:rsid w:val="007871C1"/>
    <w:rsid w:val="00787334"/>
    <w:rsid w:val="00787AAB"/>
    <w:rsid w:val="00787C39"/>
    <w:rsid w:val="0079047E"/>
    <w:rsid w:val="00790E6B"/>
    <w:rsid w:val="00791135"/>
    <w:rsid w:val="00792363"/>
    <w:rsid w:val="00792638"/>
    <w:rsid w:val="00792E68"/>
    <w:rsid w:val="00792E7C"/>
    <w:rsid w:val="007935F8"/>
    <w:rsid w:val="007946A9"/>
    <w:rsid w:val="00794C03"/>
    <w:rsid w:val="007950A8"/>
    <w:rsid w:val="007965A7"/>
    <w:rsid w:val="00796DEB"/>
    <w:rsid w:val="007A05D8"/>
    <w:rsid w:val="007A0794"/>
    <w:rsid w:val="007A0F98"/>
    <w:rsid w:val="007A18F5"/>
    <w:rsid w:val="007A1AFD"/>
    <w:rsid w:val="007A304A"/>
    <w:rsid w:val="007A4465"/>
    <w:rsid w:val="007A4BA2"/>
    <w:rsid w:val="007A4E20"/>
    <w:rsid w:val="007A512D"/>
    <w:rsid w:val="007A5913"/>
    <w:rsid w:val="007A65B2"/>
    <w:rsid w:val="007B0D16"/>
    <w:rsid w:val="007B124D"/>
    <w:rsid w:val="007B1581"/>
    <w:rsid w:val="007B21D1"/>
    <w:rsid w:val="007B3147"/>
    <w:rsid w:val="007B4FBB"/>
    <w:rsid w:val="007B57BA"/>
    <w:rsid w:val="007B5834"/>
    <w:rsid w:val="007C06FB"/>
    <w:rsid w:val="007C0CE7"/>
    <w:rsid w:val="007C0E7A"/>
    <w:rsid w:val="007C1151"/>
    <w:rsid w:val="007C1822"/>
    <w:rsid w:val="007C1834"/>
    <w:rsid w:val="007C32C1"/>
    <w:rsid w:val="007C400A"/>
    <w:rsid w:val="007C41EC"/>
    <w:rsid w:val="007C4326"/>
    <w:rsid w:val="007C4AD3"/>
    <w:rsid w:val="007C4B7E"/>
    <w:rsid w:val="007C56B6"/>
    <w:rsid w:val="007C5C00"/>
    <w:rsid w:val="007C6838"/>
    <w:rsid w:val="007C7264"/>
    <w:rsid w:val="007C7FCA"/>
    <w:rsid w:val="007D1692"/>
    <w:rsid w:val="007D1E7D"/>
    <w:rsid w:val="007D1EE7"/>
    <w:rsid w:val="007D1F01"/>
    <w:rsid w:val="007D219C"/>
    <w:rsid w:val="007D224C"/>
    <w:rsid w:val="007D27D1"/>
    <w:rsid w:val="007D29D5"/>
    <w:rsid w:val="007D2D8A"/>
    <w:rsid w:val="007D31BE"/>
    <w:rsid w:val="007D3258"/>
    <w:rsid w:val="007D3825"/>
    <w:rsid w:val="007D43AA"/>
    <w:rsid w:val="007D6146"/>
    <w:rsid w:val="007D7791"/>
    <w:rsid w:val="007D77C9"/>
    <w:rsid w:val="007D7F17"/>
    <w:rsid w:val="007E1D16"/>
    <w:rsid w:val="007E26CA"/>
    <w:rsid w:val="007E29D0"/>
    <w:rsid w:val="007E3712"/>
    <w:rsid w:val="007E3F1C"/>
    <w:rsid w:val="007E43C7"/>
    <w:rsid w:val="007E48F7"/>
    <w:rsid w:val="007E6782"/>
    <w:rsid w:val="007F03B6"/>
    <w:rsid w:val="007F152E"/>
    <w:rsid w:val="007F1A04"/>
    <w:rsid w:val="007F3225"/>
    <w:rsid w:val="007F4931"/>
    <w:rsid w:val="007F4F34"/>
    <w:rsid w:val="007F520E"/>
    <w:rsid w:val="007F57D8"/>
    <w:rsid w:val="007F609A"/>
    <w:rsid w:val="007F611A"/>
    <w:rsid w:val="007F7528"/>
    <w:rsid w:val="007F7720"/>
    <w:rsid w:val="007F7CB0"/>
    <w:rsid w:val="0080007D"/>
    <w:rsid w:val="008005D1"/>
    <w:rsid w:val="00800C73"/>
    <w:rsid w:val="008016E2"/>
    <w:rsid w:val="00801E55"/>
    <w:rsid w:val="00802087"/>
    <w:rsid w:val="0080478A"/>
    <w:rsid w:val="00804929"/>
    <w:rsid w:val="0080495D"/>
    <w:rsid w:val="00804CDD"/>
    <w:rsid w:val="008050B3"/>
    <w:rsid w:val="008053ED"/>
    <w:rsid w:val="0080681B"/>
    <w:rsid w:val="00807BEF"/>
    <w:rsid w:val="00807FE2"/>
    <w:rsid w:val="00810015"/>
    <w:rsid w:val="008101D6"/>
    <w:rsid w:val="00814F5A"/>
    <w:rsid w:val="00817265"/>
    <w:rsid w:val="00817A09"/>
    <w:rsid w:val="00820A46"/>
    <w:rsid w:val="00820B63"/>
    <w:rsid w:val="00820FC3"/>
    <w:rsid w:val="008231A9"/>
    <w:rsid w:val="0082418C"/>
    <w:rsid w:val="00824220"/>
    <w:rsid w:val="008245AF"/>
    <w:rsid w:val="00825801"/>
    <w:rsid w:val="008261BA"/>
    <w:rsid w:val="008279BC"/>
    <w:rsid w:val="0083081F"/>
    <w:rsid w:val="00830DE1"/>
    <w:rsid w:val="0083184E"/>
    <w:rsid w:val="00831CA3"/>
    <w:rsid w:val="00831F53"/>
    <w:rsid w:val="00833022"/>
    <w:rsid w:val="008333D9"/>
    <w:rsid w:val="00833BC9"/>
    <w:rsid w:val="00835169"/>
    <w:rsid w:val="00836442"/>
    <w:rsid w:val="00836C70"/>
    <w:rsid w:val="00836DD8"/>
    <w:rsid w:val="00836F62"/>
    <w:rsid w:val="008375AD"/>
    <w:rsid w:val="00840E98"/>
    <w:rsid w:val="00840EBC"/>
    <w:rsid w:val="00841516"/>
    <w:rsid w:val="00841E62"/>
    <w:rsid w:val="00842454"/>
    <w:rsid w:val="00842696"/>
    <w:rsid w:val="008442E0"/>
    <w:rsid w:val="008447F9"/>
    <w:rsid w:val="00844A72"/>
    <w:rsid w:val="00845255"/>
    <w:rsid w:val="008452E7"/>
    <w:rsid w:val="00845553"/>
    <w:rsid w:val="008460CB"/>
    <w:rsid w:val="0084675B"/>
    <w:rsid w:val="00850B2F"/>
    <w:rsid w:val="0085108D"/>
    <w:rsid w:val="0085195D"/>
    <w:rsid w:val="0085284D"/>
    <w:rsid w:val="00855D0E"/>
    <w:rsid w:val="00855F1F"/>
    <w:rsid w:val="00857586"/>
    <w:rsid w:val="008602FA"/>
    <w:rsid w:val="008610D0"/>
    <w:rsid w:val="00861353"/>
    <w:rsid w:val="0086167F"/>
    <w:rsid w:val="008627E6"/>
    <w:rsid w:val="008642CD"/>
    <w:rsid w:val="00864B06"/>
    <w:rsid w:val="00866DF2"/>
    <w:rsid w:val="008672E0"/>
    <w:rsid w:val="00867559"/>
    <w:rsid w:val="0087015E"/>
    <w:rsid w:val="008708B8"/>
    <w:rsid w:val="00870DB3"/>
    <w:rsid w:val="0087179C"/>
    <w:rsid w:val="0087216E"/>
    <w:rsid w:val="008724B2"/>
    <w:rsid w:val="00872E64"/>
    <w:rsid w:val="00873BC6"/>
    <w:rsid w:val="0087446D"/>
    <w:rsid w:val="008751E3"/>
    <w:rsid w:val="00875344"/>
    <w:rsid w:val="008753F6"/>
    <w:rsid w:val="00875533"/>
    <w:rsid w:val="0087586E"/>
    <w:rsid w:val="008758F4"/>
    <w:rsid w:val="0087594A"/>
    <w:rsid w:val="0087719E"/>
    <w:rsid w:val="008771B8"/>
    <w:rsid w:val="00877918"/>
    <w:rsid w:val="00877EEF"/>
    <w:rsid w:val="008808D9"/>
    <w:rsid w:val="008808FB"/>
    <w:rsid w:val="00881735"/>
    <w:rsid w:val="00881FA4"/>
    <w:rsid w:val="008835AA"/>
    <w:rsid w:val="00884E31"/>
    <w:rsid w:val="00885143"/>
    <w:rsid w:val="008854C6"/>
    <w:rsid w:val="00886493"/>
    <w:rsid w:val="008865B0"/>
    <w:rsid w:val="008877DA"/>
    <w:rsid w:val="00887A6F"/>
    <w:rsid w:val="00887B25"/>
    <w:rsid w:val="00891192"/>
    <w:rsid w:val="0089196D"/>
    <w:rsid w:val="008919AD"/>
    <w:rsid w:val="00891CAB"/>
    <w:rsid w:val="00894232"/>
    <w:rsid w:val="00894273"/>
    <w:rsid w:val="008942D7"/>
    <w:rsid w:val="008945DC"/>
    <w:rsid w:val="00894BD3"/>
    <w:rsid w:val="00896AA4"/>
    <w:rsid w:val="00896E56"/>
    <w:rsid w:val="00897AD6"/>
    <w:rsid w:val="008A0434"/>
    <w:rsid w:val="008A0B07"/>
    <w:rsid w:val="008A147F"/>
    <w:rsid w:val="008A2B78"/>
    <w:rsid w:val="008A489D"/>
    <w:rsid w:val="008A49C5"/>
    <w:rsid w:val="008A4C70"/>
    <w:rsid w:val="008A52C9"/>
    <w:rsid w:val="008A56AE"/>
    <w:rsid w:val="008A56BC"/>
    <w:rsid w:val="008A5C47"/>
    <w:rsid w:val="008A6183"/>
    <w:rsid w:val="008A6F15"/>
    <w:rsid w:val="008A73AC"/>
    <w:rsid w:val="008B0403"/>
    <w:rsid w:val="008B061E"/>
    <w:rsid w:val="008B0DD9"/>
    <w:rsid w:val="008B16F0"/>
    <w:rsid w:val="008B1DB1"/>
    <w:rsid w:val="008B2542"/>
    <w:rsid w:val="008B3F44"/>
    <w:rsid w:val="008B40B1"/>
    <w:rsid w:val="008B4698"/>
    <w:rsid w:val="008B4EAD"/>
    <w:rsid w:val="008B502C"/>
    <w:rsid w:val="008B6C40"/>
    <w:rsid w:val="008B7106"/>
    <w:rsid w:val="008B74AF"/>
    <w:rsid w:val="008B7D82"/>
    <w:rsid w:val="008C1DDD"/>
    <w:rsid w:val="008C31F6"/>
    <w:rsid w:val="008C45D8"/>
    <w:rsid w:val="008C5D1A"/>
    <w:rsid w:val="008C642A"/>
    <w:rsid w:val="008C66D4"/>
    <w:rsid w:val="008C6857"/>
    <w:rsid w:val="008D0988"/>
    <w:rsid w:val="008D0A79"/>
    <w:rsid w:val="008D0BE1"/>
    <w:rsid w:val="008D13EF"/>
    <w:rsid w:val="008D18EF"/>
    <w:rsid w:val="008D1D1E"/>
    <w:rsid w:val="008D21D4"/>
    <w:rsid w:val="008D23A4"/>
    <w:rsid w:val="008D23A7"/>
    <w:rsid w:val="008D2E6D"/>
    <w:rsid w:val="008D4066"/>
    <w:rsid w:val="008D4908"/>
    <w:rsid w:val="008D6C22"/>
    <w:rsid w:val="008D6EAE"/>
    <w:rsid w:val="008D78BA"/>
    <w:rsid w:val="008D7996"/>
    <w:rsid w:val="008D7BD7"/>
    <w:rsid w:val="008E124C"/>
    <w:rsid w:val="008E1472"/>
    <w:rsid w:val="008E14BD"/>
    <w:rsid w:val="008E251D"/>
    <w:rsid w:val="008E2C7C"/>
    <w:rsid w:val="008E3086"/>
    <w:rsid w:val="008E3D18"/>
    <w:rsid w:val="008E6004"/>
    <w:rsid w:val="008E6796"/>
    <w:rsid w:val="008E7159"/>
    <w:rsid w:val="008E78EF"/>
    <w:rsid w:val="008E7AA6"/>
    <w:rsid w:val="008E7C66"/>
    <w:rsid w:val="008F2962"/>
    <w:rsid w:val="008F3087"/>
    <w:rsid w:val="008F37E6"/>
    <w:rsid w:val="008F3B7E"/>
    <w:rsid w:val="008F405B"/>
    <w:rsid w:val="008F42CD"/>
    <w:rsid w:val="008F5446"/>
    <w:rsid w:val="008F5764"/>
    <w:rsid w:val="008F5A46"/>
    <w:rsid w:val="008F6398"/>
    <w:rsid w:val="008F6529"/>
    <w:rsid w:val="008F66E0"/>
    <w:rsid w:val="008F71EF"/>
    <w:rsid w:val="008F7428"/>
    <w:rsid w:val="00900416"/>
    <w:rsid w:val="00901625"/>
    <w:rsid w:val="009025ED"/>
    <w:rsid w:val="00902B99"/>
    <w:rsid w:val="00903972"/>
    <w:rsid w:val="00903DD7"/>
    <w:rsid w:val="0090465D"/>
    <w:rsid w:val="00904D7E"/>
    <w:rsid w:val="00904DC2"/>
    <w:rsid w:val="0090518A"/>
    <w:rsid w:val="00905338"/>
    <w:rsid w:val="009063A7"/>
    <w:rsid w:val="00906DF9"/>
    <w:rsid w:val="009071F6"/>
    <w:rsid w:val="00910BE3"/>
    <w:rsid w:val="0091228C"/>
    <w:rsid w:val="00912900"/>
    <w:rsid w:val="00913203"/>
    <w:rsid w:val="00913409"/>
    <w:rsid w:val="00913AF0"/>
    <w:rsid w:val="0091421A"/>
    <w:rsid w:val="0091500F"/>
    <w:rsid w:val="00915739"/>
    <w:rsid w:val="0091641F"/>
    <w:rsid w:val="00917703"/>
    <w:rsid w:val="00917B1E"/>
    <w:rsid w:val="00922989"/>
    <w:rsid w:val="00922B5A"/>
    <w:rsid w:val="00922D0B"/>
    <w:rsid w:val="00922D3C"/>
    <w:rsid w:val="00924145"/>
    <w:rsid w:val="0092429A"/>
    <w:rsid w:val="009249E0"/>
    <w:rsid w:val="009250BC"/>
    <w:rsid w:val="00925CE2"/>
    <w:rsid w:val="00926F7B"/>
    <w:rsid w:val="00927716"/>
    <w:rsid w:val="00927E65"/>
    <w:rsid w:val="0093060B"/>
    <w:rsid w:val="009307DE"/>
    <w:rsid w:val="00930C5A"/>
    <w:rsid w:val="00931E24"/>
    <w:rsid w:val="0093215F"/>
    <w:rsid w:val="009324A6"/>
    <w:rsid w:val="009329F8"/>
    <w:rsid w:val="00932F59"/>
    <w:rsid w:val="00933BBC"/>
    <w:rsid w:val="00934052"/>
    <w:rsid w:val="0093442E"/>
    <w:rsid w:val="009348D0"/>
    <w:rsid w:val="00935129"/>
    <w:rsid w:val="009359EF"/>
    <w:rsid w:val="0093633A"/>
    <w:rsid w:val="009371DA"/>
    <w:rsid w:val="00937341"/>
    <w:rsid w:val="009379D7"/>
    <w:rsid w:val="00940EA1"/>
    <w:rsid w:val="009410E1"/>
    <w:rsid w:val="00941195"/>
    <w:rsid w:val="00941277"/>
    <w:rsid w:val="0094160D"/>
    <w:rsid w:val="00944900"/>
    <w:rsid w:val="00944EC3"/>
    <w:rsid w:val="00945473"/>
    <w:rsid w:val="00947427"/>
    <w:rsid w:val="009501B8"/>
    <w:rsid w:val="00950FB9"/>
    <w:rsid w:val="009512D6"/>
    <w:rsid w:val="009514BC"/>
    <w:rsid w:val="00951E19"/>
    <w:rsid w:val="00952423"/>
    <w:rsid w:val="00952F55"/>
    <w:rsid w:val="00954ADE"/>
    <w:rsid w:val="00955E63"/>
    <w:rsid w:val="00956633"/>
    <w:rsid w:val="00956913"/>
    <w:rsid w:val="0095712F"/>
    <w:rsid w:val="00957953"/>
    <w:rsid w:val="00960568"/>
    <w:rsid w:val="00961F57"/>
    <w:rsid w:val="009633D7"/>
    <w:rsid w:val="00963EAF"/>
    <w:rsid w:val="009646E4"/>
    <w:rsid w:val="0096548B"/>
    <w:rsid w:val="00965C25"/>
    <w:rsid w:val="00965D0D"/>
    <w:rsid w:val="00965EF2"/>
    <w:rsid w:val="0096600B"/>
    <w:rsid w:val="00966888"/>
    <w:rsid w:val="00966C12"/>
    <w:rsid w:val="00971346"/>
    <w:rsid w:val="0097174C"/>
    <w:rsid w:val="0097181E"/>
    <w:rsid w:val="009723C7"/>
    <w:rsid w:val="0097315B"/>
    <w:rsid w:val="00973488"/>
    <w:rsid w:val="00973D8B"/>
    <w:rsid w:val="00973D9D"/>
    <w:rsid w:val="00974003"/>
    <w:rsid w:val="00974FE9"/>
    <w:rsid w:val="009761E6"/>
    <w:rsid w:val="009762FE"/>
    <w:rsid w:val="00976700"/>
    <w:rsid w:val="0097722C"/>
    <w:rsid w:val="00977998"/>
    <w:rsid w:val="00977BA5"/>
    <w:rsid w:val="00977FBF"/>
    <w:rsid w:val="00981ED8"/>
    <w:rsid w:val="0098256D"/>
    <w:rsid w:val="00982818"/>
    <w:rsid w:val="00982B99"/>
    <w:rsid w:val="009833DD"/>
    <w:rsid w:val="00983904"/>
    <w:rsid w:val="00983CB6"/>
    <w:rsid w:val="00985DDF"/>
    <w:rsid w:val="0099072F"/>
    <w:rsid w:val="00991CE8"/>
    <w:rsid w:val="009922F8"/>
    <w:rsid w:val="00992DF8"/>
    <w:rsid w:val="00993042"/>
    <w:rsid w:val="00993366"/>
    <w:rsid w:val="00994065"/>
    <w:rsid w:val="009952E3"/>
    <w:rsid w:val="009970D2"/>
    <w:rsid w:val="0099730D"/>
    <w:rsid w:val="009A00C2"/>
    <w:rsid w:val="009A02CC"/>
    <w:rsid w:val="009A07F1"/>
    <w:rsid w:val="009A0916"/>
    <w:rsid w:val="009A1644"/>
    <w:rsid w:val="009A1880"/>
    <w:rsid w:val="009A31D3"/>
    <w:rsid w:val="009A35AC"/>
    <w:rsid w:val="009A3BCE"/>
    <w:rsid w:val="009A3C80"/>
    <w:rsid w:val="009A4081"/>
    <w:rsid w:val="009A4F67"/>
    <w:rsid w:val="009A4FDE"/>
    <w:rsid w:val="009A6015"/>
    <w:rsid w:val="009A7FB7"/>
    <w:rsid w:val="009B1336"/>
    <w:rsid w:val="009B21C2"/>
    <w:rsid w:val="009B2403"/>
    <w:rsid w:val="009B3367"/>
    <w:rsid w:val="009B3687"/>
    <w:rsid w:val="009B3E0E"/>
    <w:rsid w:val="009B47B6"/>
    <w:rsid w:val="009B47B8"/>
    <w:rsid w:val="009B4BCC"/>
    <w:rsid w:val="009B5434"/>
    <w:rsid w:val="009C080E"/>
    <w:rsid w:val="009C0E55"/>
    <w:rsid w:val="009C2AA0"/>
    <w:rsid w:val="009C2C0A"/>
    <w:rsid w:val="009C2D16"/>
    <w:rsid w:val="009C2F7B"/>
    <w:rsid w:val="009C2FA5"/>
    <w:rsid w:val="009C3684"/>
    <w:rsid w:val="009C3BB6"/>
    <w:rsid w:val="009C3D10"/>
    <w:rsid w:val="009C5376"/>
    <w:rsid w:val="009C5912"/>
    <w:rsid w:val="009C7FF1"/>
    <w:rsid w:val="009D1349"/>
    <w:rsid w:val="009D1E6B"/>
    <w:rsid w:val="009D2BAF"/>
    <w:rsid w:val="009D2E91"/>
    <w:rsid w:val="009D322E"/>
    <w:rsid w:val="009D3899"/>
    <w:rsid w:val="009D553B"/>
    <w:rsid w:val="009D56FA"/>
    <w:rsid w:val="009D5749"/>
    <w:rsid w:val="009D5FF2"/>
    <w:rsid w:val="009D74D1"/>
    <w:rsid w:val="009D7EF4"/>
    <w:rsid w:val="009E0516"/>
    <w:rsid w:val="009E0DC0"/>
    <w:rsid w:val="009E0F0D"/>
    <w:rsid w:val="009E1427"/>
    <w:rsid w:val="009E24C5"/>
    <w:rsid w:val="009E2ACC"/>
    <w:rsid w:val="009E3231"/>
    <w:rsid w:val="009E37E3"/>
    <w:rsid w:val="009E3B3C"/>
    <w:rsid w:val="009E4304"/>
    <w:rsid w:val="009E4DA8"/>
    <w:rsid w:val="009E5C4F"/>
    <w:rsid w:val="009E63AE"/>
    <w:rsid w:val="009E67EF"/>
    <w:rsid w:val="009E6CB1"/>
    <w:rsid w:val="009E795B"/>
    <w:rsid w:val="009F0114"/>
    <w:rsid w:val="009F0A30"/>
    <w:rsid w:val="009F0CDE"/>
    <w:rsid w:val="009F2EE4"/>
    <w:rsid w:val="009F336F"/>
    <w:rsid w:val="009F33FD"/>
    <w:rsid w:val="009F3DA4"/>
    <w:rsid w:val="009F3FA8"/>
    <w:rsid w:val="009F467D"/>
    <w:rsid w:val="009F58CE"/>
    <w:rsid w:val="009F6615"/>
    <w:rsid w:val="009F6658"/>
    <w:rsid w:val="009F670B"/>
    <w:rsid w:val="009F672F"/>
    <w:rsid w:val="009F72DE"/>
    <w:rsid w:val="00A00434"/>
    <w:rsid w:val="00A00E95"/>
    <w:rsid w:val="00A0158B"/>
    <w:rsid w:val="00A01BC3"/>
    <w:rsid w:val="00A0278C"/>
    <w:rsid w:val="00A0281E"/>
    <w:rsid w:val="00A03082"/>
    <w:rsid w:val="00A03E02"/>
    <w:rsid w:val="00A05068"/>
    <w:rsid w:val="00A05611"/>
    <w:rsid w:val="00A0645C"/>
    <w:rsid w:val="00A066A8"/>
    <w:rsid w:val="00A06734"/>
    <w:rsid w:val="00A07140"/>
    <w:rsid w:val="00A07B69"/>
    <w:rsid w:val="00A10037"/>
    <w:rsid w:val="00A100B4"/>
    <w:rsid w:val="00A108B7"/>
    <w:rsid w:val="00A110CE"/>
    <w:rsid w:val="00A1218C"/>
    <w:rsid w:val="00A142F7"/>
    <w:rsid w:val="00A14306"/>
    <w:rsid w:val="00A14677"/>
    <w:rsid w:val="00A15BAB"/>
    <w:rsid w:val="00A15C87"/>
    <w:rsid w:val="00A1639F"/>
    <w:rsid w:val="00A1708B"/>
    <w:rsid w:val="00A174DA"/>
    <w:rsid w:val="00A17883"/>
    <w:rsid w:val="00A20853"/>
    <w:rsid w:val="00A21DCA"/>
    <w:rsid w:val="00A21FC3"/>
    <w:rsid w:val="00A22751"/>
    <w:rsid w:val="00A229AC"/>
    <w:rsid w:val="00A22F2F"/>
    <w:rsid w:val="00A23018"/>
    <w:rsid w:val="00A23D5E"/>
    <w:rsid w:val="00A24256"/>
    <w:rsid w:val="00A2479B"/>
    <w:rsid w:val="00A2581A"/>
    <w:rsid w:val="00A26045"/>
    <w:rsid w:val="00A263BD"/>
    <w:rsid w:val="00A2645A"/>
    <w:rsid w:val="00A26824"/>
    <w:rsid w:val="00A26BD9"/>
    <w:rsid w:val="00A31861"/>
    <w:rsid w:val="00A31962"/>
    <w:rsid w:val="00A328AF"/>
    <w:rsid w:val="00A33A49"/>
    <w:rsid w:val="00A33BC4"/>
    <w:rsid w:val="00A34A6C"/>
    <w:rsid w:val="00A3549E"/>
    <w:rsid w:val="00A40006"/>
    <w:rsid w:val="00A401FA"/>
    <w:rsid w:val="00A427C3"/>
    <w:rsid w:val="00A433F8"/>
    <w:rsid w:val="00A43504"/>
    <w:rsid w:val="00A439D7"/>
    <w:rsid w:val="00A4425E"/>
    <w:rsid w:val="00A45616"/>
    <w:rsid w:val="00A45971"/>
    <w:rsid w:val="00A45D48"/>
    <w:rsid w:val="00A45D73"/>
    <w:rsid w:val="00A4677C"/>
    <w:rsid w:val="00A4682C"/>
    <w:rsid w:val="00A47084"/>
    <w:rsid w:val="00A47645"/>
    <w:rsid w:val="00A47DF4"/>
    <w:rsid w:val="00A51C2D"/>
    <w:rsid w:val="00A532F4"/>
    <w:rsid w:val="00A53338"/>
    <w:rsid w:val="00A5376A"/>
    <w:rsid w:val="00A54FE2"/>
    <w:rsid w:val="00A55387"/>
    <w:rsid w:val="00A55847"/>
    <w:rsid w:val="00A55973"/>
    <w:rsid w:val="00A55B71"/>
    <w:rsid w:val="00A56F5A"/>
    <w:rsid w:val="00A610FB"/>
    <w:rsid w:val="00A61D57"/>
    <w:rsid w:val="00A62024"/>
    <w:rsid w:val="00A625D9"/>
    <w:rsid w:val="00A627F2"/>
    <w:rsid w:val="00A62B22"/>
    <w:rsid w:val="00A62DB2"/>
    <w:rsid w:val="00A6394A"/>
    <w:rsid w:val="00A64679"/>
    <w:rsid w:val="00A64C02"/>
    <w:rsid w:val="00A65083"/>
    <w:rsid w:val="00A650B9"/>
    <w:rsid w:val="00A6639F"/>
    <w:rsid w:val="00A664D0"/>
    <w:rsid w:val="00A668D2"/>
    <w:rsid w:val="00A6748F"/>
    <w:rsid w:val="00A7003B"/>
    <w:rsid w:val="00A70063"/>
    <w:rsid w:val="00A70DDE"/>
    <w:rsid w:val="00A70FED"/>
    <w:rsid w:val="00A715B8"/>
    <w:rsid w:val="00A71B3F"/>
    <w:rsid w:val="00A723E8"/>
    <w:rsid w:val="00A7392F"/>
    <w:rsid w:val="00A74569"/>
    <w:rsid w:val="00A74631"/>
    <w:rsid w:val="00A74AC6"/>
    <w:rsid w:val="00A74FE9"/>
    <w:rsid w:val="00A75530"/>
    <w:rsid w:val="00A75E6B"/>
    <w:rsid w:val="00A75E80"/>
    <w:rsid w:val="00A764AD"/>
    <w:rsid w:val="00A76EC2"/>
    <w:rsid w:val="00A76FB9"/>
    <w:rsid w:val="00A81700"/>
    <w:rsid w:val="00A81904"/>
    <w:rsid w:val="00A83B8D"/>
    <w:rsid w:val="00A842D0"/>
    <w:rsid w:val="00A843E9"/>
    <w:rsid w:val="00A84C47"/>
    <w:rsid w:val="00A85497"/>
    <w:rsid w:val="00A85680"/>
    <w:rsid w:val="00A85A9C"/>
    <w:rsid w:val="00A85B8E"/>
    <w:rsid w:val="00A86033"/>
    <w:rsid w:val="00A870E9"/>
    <w:rsid w:val="00A87B42"/>
    <w:rsid w:val="00A900B0"/>
    <w:rsid w:val="00A90D85"/>
    <w:rsid w:val="00A93A1C"/>
    <w:rsid w:val="00A93A4F"/>
    <w:rsid w:val="00A961E2"/>
    <w:rsid w:val="00A96AE1"/>
    <w:rsid w:val="00A97048"/>
    <w:rsid w:val="00A97A81"/>
    <w:rsid w:val="00AA3284"/>
    <w:rsid w:val="00AA32E7"/>
    <w:rsid w:val="00AA341C"/>
    <w:rsid w:val="00AA4374"/>
    <w:rsid w:val="00AA4FDF"/>
    <w:rsid w:val="00AA6153"/>
    <w:rsid w:val="00AA6390"/>
    <w:rsid w:val="00AA7490"/>
    <w:rsid w:val="00AA798D"/>
    <w:rsid w:val="00AB03AC"/>
    <w:rsid w:val="00AB103C"/>
    <w:rsid w:val="00AB1CC8"/>
    <w:rsid w:val="00AB2828"/>
    <w:rsid w:val="00AB3125"/>
    <w:rsid w:val="00AB336A"/>
    <w:rsid w:val="00AB3552"/>
    <w:rsid w:val="00AB3D89"/>
    <w:rsid w:val="00AB3F17"/>
    <w:rsid w:val="00AB4066"/>
    <w:rsid w:val="00AB4156"/>
    <w:rsid w:val="00AB4DD3"/>
    <w:rsid w:val="00AB4DD8"/>
    <w:rsid w:val="00AB656F"/>
    <w:rsid w:val="00AB68E3"/>
    <w:rsid w:val="00AB7DDC"/>
    <w:rsid w:val="00AC0810"/>
    <w:rsid w:val="00AC0EFF"/>
    <w:rsid w:val="00AC13F6"/>
    <w:rsid w:val="00AC2151"/>
    <w:rsid w:val="00AC2E28"/>
    <w:rsid w:val="00AC3B3A"/>
    <w:rsid w:val="00AC3BE7"/>
    <w:rsid w:val="00AC460D"/>
    <w:rsid w:val="00AC64A8"/>
    <w:rsid w:val="00AC6650"/>
    <w:rsid w:val="00AC6EAA"/>
    <w:rsid w:val="00AD00F7"/>
    <w:rsid w:val="00AD07C3"/>
    <w:rsid w:val="00AD122A"/>
    <w:rsid w:val="00AD1DDE"/>
    <w:rsid w:val="00AD2005"/>
    <w:rsid w:val="00AD2B4A"/>
    <w:rsid w:val="00AD354C"/>
    <w:rsid w:val="00AD39D4"/>
    <w:rsid w:val="00AD4694"/>
    <w:rsid w:val="00AD54A5"/>
    <w:rsid w:val="00AD63E9"/>
    <w:rsid w:val="00AD6B3A"/>
    <w:rsid w:val="00AD6B91"/>
    <w:rsid w:val="00AD721F"/>
    <w:rsid w:val="00AD7E66"/>
    <w:rsid w:val="00AE0ED3"/>
    <w:rsid w:val="00AE3D8E"/>
    <w:rsid w:val="00AE4624"/>
    <w:rsid w:val="00AE4B24"/>
    <w:rsid w:val="00AE5641"/>
    <w:rsid w:val="00AE57AB"/>
    <w:rsid w:val="00AE5AEB"/>
    <w:rsid w:val="00AE63FF"/>
    <w:rsid w:val="00AE6A60"/>
    <w:rsid w:val="00AF07BA"/>
    <w:rsid w:val="00AF0DC4"/>
    <w:rsid w:val="00AF1807"/>
    <w:rsid w:val="00AF1ACE"/>
    <w:rsid w:val="00AF1D5E"/>
    <w:rsid w:val="00AF1D8E"/>
    <w:rsid w:val="00AF4842"/>
    <w:rsid w:val="00AF4FFD"/>
    <w:rsid w:val="00AF7115"/>
    <w:rsid w:val="00AF7199"/>
    <w:rsid w:val="00AF7583"/>
    <w:rsid w:val="00AF795E"/>
    <w:rsid w:val="00AF7E1B"/>
    <w:rsid w:val="00B005D6"/>
    <w:rsid w:val="00B00985"/>
    <w:rsid w:val="00B0212D"/>
    <w:rsid w:val="00B0215F"/>
    <w:rsid w:val="00B029FA"/>
    <w:rsid w:val="00B02D43"/>
    <w:rsid w:val="00B02D79"/>
    <w:rsid w:val="00B03128"/>
    <w:rsid w:val="00B033CB"/>
    <w:rsid w:val="00B039B3"/>
    <w:rsid w:val="00B03A91"/>
    <w:rsid w:val="00B04E9F"/>
    <w:rsid w:val="00B0636A"/>
    <w:rsid w:val="00B06923"/>
    <w:rsid w:val="00B07A97"/>
    <w:rsid w:val="00B10DA5"/>
    <w:rsid w:val="00B11563"/>
    <w:rsid w:val="00B11E6C"/>
    <w:rsid w:val="00B12A9A"/>
    <w:rsid w:val="00B13464"/>
    <w:rsid w:val="00B14076"/>
    <w:rsid w:val="00B1476A"/>
    <w:rsid w:val="00B14884"/>
    <w:rsid w:val="00B14B67"/>
    <w:rsid w:val="00B150E6"/>
    <w:rsid w:val="00B167C2"/>
    <w:rsid w:val="00B172A9"/>
    <w:rsid w:val="00B174AC"/>
    <w:rsid w:val="00B1768A"/>
    <w:rsid w:val="00B17A76"/>
    <w:rsid w:val="00B2033F"/>
    <w:rsid w:val="00B21122"/>
    <w:rsid w:val="00B21365"/>
    <w:rsid w:val="00B2147A"/>
    <w:rsid w:val="00B21F7E"/>
    <w:rsid w:val="00B231F8"/>
    <w:rsid w:val="00B2321A"/>
    <w:rsid w:val="00B235F5"/>
    <w:rsid w:val="00B251CC"/>
    <w:rsid w:val="00B256A1"/>
    <w:rsid w:val="00B258E7"/>
    <w:rsid w:val="00B25D0C"/>
    <w:rsid w:val="00B26DE3"/>
    <w:rsid w:val="00B271B8"/>
    <w:rsid w:val="00B30D3D"/>
    <w:rsid w:val="00B321BD"/>
    <w:rsid w:val="00B3294A"/>
    <w:rsid w:val="00B32952"/>
    <w:rsid w:val="00B33FC4"/>
    <w:rsid w:val="00B340DC"/>
    <w:rsid w:val="00B34222"/>
    <w:rsid w:val="00B35899"/>
    <w:rsid w:val="00B364DF"/>
    <w:rsid w:val="00B37183"/>
    <w:rsid w:val="00B37D01"/>
    <w:rsid w:val="00B403B1"/>
    <w:rsid w:val="00B40C63"/>
    <w:rsid w:val="00B40CE8"/>
    <w:rsid w:val="00B41123"/>
    <w:rsid w:val="00B420D7"/>
    <w:rsid w:val="00B42B6D"/>
    <w:rsid w:val="00B42E32"/>
    <w:rsid w:val="00B42F7B"/>
    <w:rsid w:val="00B4368E"/>
    <w:rsid w:val="00B43D9A"/>
    <w:rsid w:val="00B45421"/>
    <w:rsid w:val="00B463F3"/>
    <w:rsid w:val="00B46B63"/>
    <w:rsid w:val="00B46E78"/>
    <w:rsid w:val="00B47587"/>
    <w:rsid w:val="00B4791E"/>
    <w:rsid w:val="00B506A5"/>
    <w:rsid w:val="00B51704"/>
    <w:rsid w:val="00B52901"/>
    <w:rsid w:val="00B52C4B"/>
    <w:rsid w:val="00B53254"/>
    <w:rsid w:val="00B53448"/>
    <w:rsid w:val="00B53451"/>
    <w:rsid w:val="00B5395F"/>
    <w:rsid w:val="00B55074"/>
    <w:rsid w:val="00B567A9"/>
    <w:rsid w:val="00B568B4"/>
    <w:rsid w:val="00B56971"/>
    <w:rsid w:val="00B60034"/>
    <w:rsid w:val="00B61013"/>
    <w:rsid w:val="00B61650"/>
    <w:rsid w:val="00B61A91"/>
    <w:rsid w:val="00B629B8"/>
    <w:rsid w:val="00B62F30"/>
    <w:rsid w:val="00B630E7"/>
    <w:rsid w:val="00B63BBF"/>
    <w:rsid w:val="00B640A5"/>
    <w:rsid w:val="00B66B94"/>
    <w:rsid w:val="00B66D87"/>
    <w:rsid w:val="00B67CF2"/>
    <w:rsid w:val="00B70433"/>
    <w:rsid w:val="00B704EA"/>
    <w:rsid w:val="00B7090D"/>
    <w:rsid w:val="00B714BC"/>
    <w:rsid w:val="00B71D6F"/>
    <w:rsid w:val="00B74937"/>
    <w:rsid w:val="00B7496F"/>
    <w:rsid w:val="00B76C40"/>
    <w:rsid w:val="00B771E3"/>
    <w:rsid w:val="00B7756C"/>
    <w:rsid w:val="00B801D4"/>
    <w:rsid w:val="00B80419"/>
    <w:rsid w:val="00B81904"/>
    <w:rsid w:val="00B81E5F"/>
    <w:rsid w:val="00B841DE"/>
    <w:rsid w:val="00B84877"/>
    <w:rsid w:val="00B84F81"/>
    <w:rsid w:val="00B87173"/>
    <w:rsid w:val="00B87B4D"/>
    <w:rsid w:val="00B87DA2"/>
    <w:rsid w:val="00B902A9"/>
    <w:rsid w:val="00B90AD2"/>
    <w:rsid w:val="00B92625"/>
    <w:rsid w:val="00B92ED8"/>
    <w:rsid w:val="00B92EE8"/>
    <w:rsid w:val="00B9329D"/>
    <w:rsid w:val="00B93F80"/>
    <w:rsid w:val="00B95C1E"/>
    <w:rsid w:val="00B967BE"/>
    <w:rsid w:val="00B97996"/>
    <w:rsid w:val="00BA05C7"/>
    <w:rsid w:val="00BA15B4"/>
    <w:rsid w:val="00BA16CC"/>
    <w:rsid w:val="00BA2160"/>
    <w:rsid w:val="00BA2F32"/>
    <w:rsid w:val="00BA4492"/>
    <w:rsid w:val="00BA4912"/>
    <w:rsid w:val="00BA4E4B"/>
    <w:rsid w:val="00BA5F45"/>
    <w:rsid w:val="00BA648F"/>
    <w:rsid w:val="00BB12AC"/>
    <w:rsid w:val="00BB44B4"/>
    <w:rsid w:val="00BB67B9"/>
    <w:rsid w:val="00BC061A"/>
    <w:rsid w:val="00BC0FF3"/>
    <w:rsid w:val="00BC1877"/>
    <w:rsid w:val="00BC25D4"/>
    <w:rsid w:val="00BC2AA4"/>
    <w:rsid w:val="00BC2C44"/>
    <w:rsid w:val="00BC31D5"/>
    <w:rsid w:val="00BC44D6"/>
    <w:rsid w:val="00BC4581"/>
    <w:rsid w:val="00BC5F50"/>
    <w:rsid w:val="00BC6408"/>
    <w:rsid w:val="00BC6F94"/>
    <w:rsid w:val="00BC79B2"/>
    <w:rsid w:val="00BC7B7C"/>
    <w:rsid w:val="00BD10D5"/>
    <w:rsid w:val="00BD23A7"/>
    <w:rsid w:val="00BD2DC7"/>
    <w:rsid w:val="00BD3208"/>
    <w:rsid w:val="00BD3F31"/>
    <w:rsid w:val="00BD4052"/>
    <w:rsid w:val="00BD4119"/>
    <w:rsid w:val="00BD459F"/>
    <w:rsid w:val="00BD4AAD"/>
    <w:rsid w:val="00BD5067"/>
    <w:rsid w:val="00BD5880"/>
    <w:rsid w:val="00BD6059"/>
    <w:rsid w:val="00BD66A8"/>
    <w:rsid w:val="00BD6B32"/>
    <w:rsid w:val="00BD7E70"/>
    <w:rsid w:val="00BE03EE"/>
    <w:rsid w:val="00BE1531"/>
    <w:rsid w:val="00BE1A03"/>
    <w:rsid w:val="00BE2034"/>
    <w:rsid w:val="00BE2BF1"/>
    <w:rsid w:val="00BE2FE6"/>
    <w:rsid w:val="00BE3751"/>
    <w:rsid w:val="00BE37E1"/>
    <w:rsid w:val="00BE425D"/>
    <w:rsid w:val="00BE57E3"/>
    <w:rsid w:val="00BE61AB"/>
    <w:rsid w:val="00BE6B31"/>
    <w:rsid w:val="00BE73D9"/>
    <w:rsid w:val="00BE79A3"/>
    <w:rsid w:val="00BE7C29"/>
    <w:rsid w:val="00BF0890"/>
    <w:rsid w:val="00BF0980"/>
    <w:rsid w:val="00BF0F59"/>
    <w:rsid w:val="00BF10BD"/>
    <w:rsid w:val="00BF1271"/>
    <w:rsid w:val="00BF19F1"/>
    <w:rsid w:val="00BF20B0"/>
    <w:rsid w:val="00BF334D"/>
    <w:rsid w:val="00BF5152"/>
    <w:rsid w:val="00BF5647"/>
    <w:rsid w:val="00BF664E"/>
    <w:rsid w:val="00BF6B0D"/>
    <w:rsid w:val="00BF7B1F"/>
    <w:rsid w:val="00C000F2"/>
    <w:rsid w:val="00C02869"/>
    <w:rsid w:val="00C02FBB"/>
    <w:rsid w:val="00C03358"/>
    <w:rsid w:val="00C03CC5"/>
    <w:rsid w:val="00C052D0"/>
    <w:rsid w:val="00C053AD"/>
    <w:rsid w:val="00C05B4C"/>
    <w:rsid w:val="00C06610"/>
    <w:rsid w:val="00C06B6C"/>
    <w:rsid w:val="00C06C52"/>
    <w:rsid w:val="00C072B0"/>
    <w:rsid w:val="00C079C4"/>
    <w:rsid w:val="00C100D8"/>
    <w:rsid w:val="00C1018C"/>
    <w:rsid w:val="00C106FF"/>
    <w:rsid w:val="00C107F0"/>
    <w:rsid w:val="00C1216D"/>
    <w:rsid w:val="00C12364"/>
    <w:rsid w:val="00C125E6"/>
    <w:rsid w:val="00C132D7"/>
    <w:rsid w:val="00C135A0"/>
    <w:rsid w:val="00C139B0"/>
    <w:rsid w:val="00C13DD2"/>
    <w:rsid w:val="00C14E42"/>
    <w:rsid w:val="00C14F2C"/>
    <w:rsid w:val="00C201E9"/>
    <w:rsid w:val="00C2179A"/>
    <w:rsid w:val="00C21A07"/>
    <w:rsid w:val="00C23B34"/>
    <w:rsid w:val="00C253F9"/>
    <w:rsid w:val="00C254BD"/>
    <w:rsid w:val="00C259EF"/>
    <w:rsid w:val="00C25A44"/>
    <w:rsid w:val="00C25F21"/>
    <w:rsid w:val="00C27343"/>
    <w:rsid w:val="00C27924"/>
    <w:rsid w:val="00C3038F"/>
    <w:rsid w:val="00C303E7"/>
    <w:rsid w:val="00C32820"/>
    <w:rsid w:val="00C329B3"/>
    <w:rsid w:val="00C3344A"/>
    <w:rsid w:val="00C335A3"/>
    <w:rsid w:val="00C338DD"/>
    <w:rsid w:val="00C33DF9"/>
    <w:rsid w:val="00C35960"/>
    <w:rsid w:val="00C35AA4"/>
    <w:rsid w:val="00C3745C"/>
    <w:rsid w:val="00C37647"/>
    <w:rsid w:val="00C37E9F"/>
    <w:rsid w:val="00C37FC9"/>
    <w:rsid w:val="00C40454"/>
    <w:rsid w:val="00C40797"/>
    <w:rsid w:val="00C40C54"/>
    <w:rsid w:val="00C40F47"/>
    <w:rsid w:val="00C41CFE"/>
    <w:rsid w:val="00C41EC7"/>
    <w:rsid w:val="00C420CA"/>
    <w:rsid w:val="00C42515"/>
    <w:rsid w:val="00C42F56"/>
    <w:rsid w:val="00C433C5"/>
    <w:rsid w:val="00C43CE8"/>
    <w:rsid w:val="00C43EF1"/>
    <w:rsid w:val="00C44E73"/>
    <w:rsid w:val="00C4509F"/>
    <w:rsid w:val="00C452B0"/>
    <w:rsid w:val="00C45458"/>
    <w:rsid w:val="00C4620F"/>
    <w:rsid w:val="00C469D0"/>
    <w:rsid w:val="00C473ED"/>
    <w:rsid w:val="00C474A4"/>
    <w:rsid w:val="00C474A6"/>
    <w:rsid w:val="00C474BB"/>
    <w:rsid w:val="00C51EB5"/>
    <w:rsid w:val="00C521BD"/>
    <w:rsid w:val="00C52699"/>
    <w:rsid w:val="00C529C2"/>
    <w:rsid w:val="00C52D34"/>
    <w:rsid w:val="00C532B4"/>
    <w:rsid w:val="00C53B77"/>
    <w:rsid w:val="00C53CDD"/>
    <w:rsid w:val="00C5441A"/>
    <w:rsid w:val="00C547D9"/>
    <w:rsid w:val="00C56A87"/>
    <w:rsid w:val="00C57406"/>
    <w:rsid w:val="00C57CDD"/>
    <w:rsid w:val="00C60E65"/>
    <w:rsid w:val="00C6171D"/>
    <w:rsid w:val="00C61DD5"/>
    <w:rsid w:val="00C633B7"/>
    <w:rsid w:val="00C64484"/>
    <w:rsid w:val="00C64F26"/>
    <w:rsid w:val="00C669AC"/>
    <w:rsid w:val="00C66C87"/>
    <w:rsid w:val="00C66EB6"/>
    <w:rsid w:val="00C67311"/>
    <w:rsid w:val="00C67EFB"/>
    <w:rsid w:val="00C7163D"/>
    <w:rsid w:val="00C7205B"/>
    <w:rsid w:val="00C725F8"/>
    <w:rsid w:val="00C72A2D"/>
    <w:rsid w:val="00C7378B"/>
    <w:rsid w:val="00C73F04"/>
    <w:rsid w:val="00C75661"/>
    <w:rsid w:val="00C75964"/>
    <w:rsid w:val="00C76183"/>
    <w:rsid w:val="00C761BB"/>
    <w:rsid w:val="00C76F66"/>
    <w:rsid w:val="00C80708"/>
    <w:rsid w:val="00C80BB8"/>
    <w:rsid w:val="00C81F21"/>
    <w:rsid w:val="00C8495F"/>
    <w:rsid w:val="00C8573A"/>
    <w:rsid w:val="00C85900"/>
    <w:rsid w:val="00C860DE"/>
    <w:rsid w:val="00C8669A"/>
    <w:rsid w:val="00C86EF6"/>
    <w:rsid w:val="00C873E3"/>
    <w:rsid w:val="00C87724"/>
    <w:rsid w:val="00C906F8"/>
    <w:rsid w:val="00C91061"/>
    <w:rsid w:val="00C91250"/>
    <w:rsid w:val="00C91C99"/>
    <w:rsid w:val="00C92795"/>
    <w:rsid w:val="00C92AD1"/>
    <w:rsid w:val="00C92B51"/>
    <w:rsid w:val="00C92FAB"/>
    <w:rsid w:val="00C93DB4"/>
    <w:rsid w:val="00C93E73"/>
    <w:rsid w:val="00C93FFD"/>
    <w:rsid w:val="00C940F9"/>
    <w:rsid w:val="00C94706"/>
    <w:rsid w:val="00C9542B"/>
    <w:rsid w:val="00C960EE"/>
    <w:rsid w:val="00C96538"/>
    <w:rsid w:val="00C968EC"/>
    <w:rsid w:val="00C96AC7"/>
    <w:rsid w:val="00C97541"/>
    <w:rsid w:val="00C97B74"/>
    <w:rsid w:val="00CA1CEB"/>
    <w:rsid w:val="00CA20D7"/>
    <w:rsid w:val="00CA23C3"/>
    <w:rsid w:val="00CA368D"/>
    <w:rsid w:val="00CA375F"/>
    <w:rsid w:val="00CA3CF8"/>
    <w:rsid w:val="00CA3D96"/>
    <w:rsid w:val="00CA40CD"/>
    <w:rsid w:val="00CA4B03"/>
    <w:rsid w:val="00CA5A34"/>
    <w:rsid w:val="00CA5C79"/>
    <w:rsid w:val="00CA5EF3"/>
    <w:rsid w:val="00CA6ED1"/>
    <w:rsid w:val="00CB04F8"/>
    <w:rsid w:val="00CB0A13"/>
    <w:rsid w:val="00CB0B49"/>
    <w:rsid w:val="00CB0CC7"/>
    <w:rsid w:val="00CB0D69"/>
    <w:rsid w:val="00CB1220"/>
    <w:rsid w:val="00CB174D"/>
    <w:rsid w:val="00CB3247"/>
    <w:rsid w:val="00CB3517"/>
    <w:rsid w:val="00CB4393"/>
    <w:rsid w:val="00CB640C"/>
    <w:rsid w:val="00CB6745"/>
    <w:rsid w:val="00CB75B3"/>
    <w:rsid w:val="00CB7AA1"/>
    <w:rsid w:val="00CC044F"/>
    <w:rsid w:val="00CC0BC1"/>
    <w:rsid w:val="00CC10BF"/>
    <w:rsid w:val="00CC1862"/>
    <w:rsid w:val="00CC3879"/>
    <w:rsid w:val="00CC48FB"/>
    <w:rsid w:val="00CC4966"/>
    <w:rsid w:val="00CC5C08"/>
    <w:rsid w:val="00CC618B"/>
    <w:rsid w:val="00CC6A23"/>
    <w:rsid w:val="00CC7F30"/>
    <w:rsid w:val="00CD0791"/>
    <w:rsid w:val="00CD10D0"/>
    <w:rsid w:val="00CD16BC"/>
    <w:rsid w:val="00CD1CEB"/>
    <w:rsid w:val="00CD1D89"/>
    <w:rsid w:val="00CD27AE"/>
    <w:rsid w:val="00CD2953"/>
    <w:rsid w:val="00CD381A"/>
    <w:rsid w:val="00CD3E3F"/>
    <w:rsid w:val="00CD4121"/>
    <w:rsid w:val="00CD43C5"/>
    <w:rsid w:val="00CD4F5F"/>
    <w:rsid w:val="00CD54DB"/>
    <w:rsid w:val="00CD6762"/>
    <w:rsid w:val="00CD7A3B"/>
    <w:rsid w:val="00CE0939"/>
    <w:rsid w:val="00CE09D1"/>
    <w:rsid w:val="00CE1078"/>
    <w:rsid w:val="00CE11FA"/>
    <w:rsid w:val="00CE148D"/>
    <w:rsid w:val="00CE1C79"/>
    <w:rsid w:val="00CE27C6"/>
    <w:rsid w:val="00CE2DB5"/>
    <w:rsid w:val="00CE3289"/>
    <w:rsid w:val="00CE4045"/>
    <w:rsid w:val="00CE4B17"/>
    <w:rsid w:val="00CE510A"/>
    <w:rsid w:val="00CE5A03"/>
    <w:rsid w:val="00CE5D22"/>
    <w:rsid w:val="00CE7503"/>
    <w:rsid w:val="00CE7E5C"/>
    <w:rsid w:val="00CF104B"/>
    <w:rsid w:val="00CF2C47"/>
    <w:rsid w:val="00CF609E"/>
    <w:rsid w:val="00CF6357"/>
    <w:rsid w:val="00CF6C7A"/>
    <w:rsid w:val="00CF74CE"/>
    <w:rsid w:val="00CF788E"/>
    <w:rsid w:val="00D0048F"/>
    <w:rsid w:val="00D00917"/>
    <w:rsid w:val="00D00CD2"/>
    <w:rsid w:val="00D01E73"/>
    <w:rsid w:val="00D02147"/>
    <w:rsid w:val="00D0231C"/>
    <w:rsid w:val="00D02E80"/>
    <w:rsid w:val="00D02F13"/>
    <w:rsid w:val="00D04883"/>
    <w:rsid w:val="00D04C36"/>
    <w:rsid w:val="00D05632"/>
    <w:rsid w:val="00D05D50"/>
    <w:rsid w:val="00D05F01"/>
    <w:rsid w:val="00D0680B"/>
    <w:rsid w:val="00D06E80"/>
    <w:rsid w:val="00D0769B"/>
    <w:rsid w:val="00D07912"/>
    <w:rsid w:val="00D10263"/>
    <w:rsid w:val="00D10268"/>
    <w:rsid w:val="00D103A6"/>
    <w:rsid w:val="00D10554"/>
    <w:rsid w:val="00D11755"/>
    <w:rsid w:val="00D120A8"/>
    <w:rsid w:val="00D1284D"/>
    <w:rsid w:val="00D13774"/>
    <w:rsid w:val="00D13E27"/>
    <w:rsid w:val="00D1456E"/>
    <w:rsid w:val="00D14730"/>
    <w:rsid w:val="00D147C9"/>
    <w:rsid w:val="00D148FF"/>
    <w:rsid w:val="00D163FC"/>
    <w:rsid w:val="00D174E1"/>
    <w:rsid w:val="00D202F4"/>
    <w:rsid w:val="00D20835"/>
    <w:rsid w:val="00D20F4A"/>
    <w:rsid w:val="00D218FA"/>
    <w:rsid w:val="00D2191C"/>
    <w:rsid w:val="00D21F62"/>
    <w:rsid w:val="00D22302"/>
    <w:rsid w:val="00D227E3"/>
    <w:rsid w:val="00D227EF"/>
    <w:rsid w:val="00D2282F"/>
    <w:rsid w:val="00D22C37"/>
    <w:rsid w:val="00D2346D"/>
    <w:rsid w:val="00D23A31"/>
    <w:rsid w:val="00D240C3"/>
    <w:rsid w:val="00D241F5"/>
    <w:rsid w:val="00D2437A"/>
    <w:rsid w:val="00D248D9"/>
    <w:rsid w:val="00D30ECD"/>
    <w:rsid w:val="00D31079"/>
    <w:rsid w:val="00D345F3"/>
    <w:rsid w:val="00D368DB"/>
    <w:rsid w:val="00D3741F"/>
    <w:rsid w:val="00D37C84"/>
    <w:rsid w:val="00D4011E"/>
    <w:rsid w:val="00D40EEB"/>
    <w:rsid w:val="00D4161B"/>
    <w:rsid w:val="00D41BF0"/>
    <w:rsid w:val="00D42198"/>
    <w:rsid w:val="00D42D6F"/>
    <w:rsid w:val="00D438E8"/>
    <w:rsid w:val="00D43F44"/>
    <w:rsid w:val="00D45198"/>
    <w:rsid w:val="00D45B2F"/>
    <w:rsid w:val="00D46FB4"/>
    <w:rsid w:val="00D50686"/>
    <w:rsid w:val="00D508B5"/>
    <w:rsid w:val="00D50ACD"/>
    <w:rsid w:val="00D51141"/>
    <w:rsid w:val="00D5172D"/>
    <w:rsid w:val="00D518AD"/>
    <w:rsid w:val="00D52D53"/>
    <w:rsid w:val="00D52F8E"/>
    <w:rsid w:val="00D539A4"/>
    <w:rsid w:val="00D5439B"/>
    <w:rsid w:val="00D5486B"/>
    <w:rsid w:val="00D54E46"/>
    <w:rsid w:val="00D55575"/>
    <w:rsid w:val="00D56307"/>
    <w:rsid w:val="00D56559"/>
    <w:rsid w:val="00D57022"/>
    <w:rsid w:val="00D57799"/>
    <w:rsid w:val="00D57A1F"/>
    <w:rsid w:val="00D60A63"/>
    <w:rsid w:val="00D616CE"/>
    <w:rsid w:val="00D61B18"/>
    <w:rsid w:val="00D6252C"/>
    <w:rsid w:val="00D627BC"/>
    <w:rsid w:val="00D62847"/>
    <w:rsid w:val="00D62CC3"/>
    <w:rsid w:val="00D63199"/>
    <w:rsid w:val="00D64F80"/>
    <w:rsid w:val="00D65AD3"/>
    <w:rsid w:val="00D65BC5"/>
    <w:rsid w:val="00D66F10"/>
    <w:rsid w:val="00D67785"/>
    <w:rsid w:val="00D677CC"/>
    <w:rsid w:val="00D7025C"/>
    <w:rsid w:val="00D707DA"/>
    <w:rsid w:val="00D708D8"/>
    <w:rsid w:val="00D70990"/>
    <w:rsid w:val="00D70D60"/>
    <w:rsid w:val="00D720D0"/>
    <w:rsid w:val="00D73325"/>
    <w:rsid w:val="00D7427F"/>
    <w:rsid w:val="00D74458"/>
    <w:rsid w:val="00D74476"/>
    <w:rsid w:val="00D745E1"/>
    <w:rsid w:val="00D7504A"/>
    <w:rsid w:val="00D758BD"/>
    <w:rsid w:val="00D767D3"/>
    <w:rsid w:val="00D76A7C"/>
    <w:rsid w:val="00D76D37"/>
    <w:rsid w:val="00D77A14"/>
    <w:rsid w:val="00D801B7"/>
    <w:rsid w:val="00D80C53"/>
    <w:rsid w:val="00D80FB7"/>
    <w:rsid w:val="00D81A1E"/>
    <w:rsid w:val="00D8272B"/>
    <w:rsid w:val="00D82BC6"/>
    <w:rsid w:val="00D8470B"/>
    <w:rsid w:val="00D84723"/>
    <w:rsid w:val="00D84DEC"/>
    <w:rsid w:val="00D86246"/>
    <w:rsid w:val="00D8763E"/>
    <w:rsid w:val="00D877B1"/>
    <w:rsid w:val="00D90511"/>
    <w:rsid w:val="00D9074C"/>
    <w:rsid w:val="00D90888"/>
    <w:rsid w:val="00D90DD0"/>
    <w:rsid w:val="00D911EE"/>
    <w:rsid w:val="00D91CFB"/>
    <w:rsid w:val="00D92639"/>
    <w:rsid w:val="00D928DB"/>
    <w:rsid w:val="00D92FEE"/>
    <w:rsid w:val="00D93407"/>
    <w:rsid w:val="00D93AD6"/>
    <w:rsid w:val="00D94A51"/>
    <w:rsid w:val="00D9582E"/>
    <w:rsid w:val="00D97AA2"/>
    <w:rsid w:val="00DA0BA6"/>
    <w:rsid w:val="00DA13F8"/>
    <w:rsid w:val="00DA1853"/>
    <w:rsid w:val="00DA30B8"/>
    <w:rsid w:val="00DA320D"/>
    <w:rsid w:val="00DA3C4E"/>
    <w:rsid w:val="00DA3CDA"/>
    <w:rsid w:val="00DA53E4"/>
    <w:rsid w:val="00DA77D9"/>
    <w:rsid w:val="00DA7887"/>
    <w:rsid w:val="00DB07FA"/>
    <w:rsid w:val="00DB0C54"/>
    <w:rsid w:val="00DB0E44"/>
    <w:rsid w:val="00DB12C1"/>
    <w:rsid w:val="00DB1FA7"/>
    <w:rsid w:val="00DB2526"/>
    <w:rsid w:val="00DB2BD4"/>
    <w:rsid w:val="00DB336C"/>
    <w:rsid w:val="00DB3671"/>
    <w:rsid w:val="00DB4746"/>
    <w:rsid w:val="00DB47C6"/>
    <w:rsid w:val="00DB4813"/>
    <w:rsid w:val="00DB6E9B"/>
    <w:rsid w:val="00DB7B68"/>
    <w:rsid w:val="00DC0475"/>
    <w:rsid w:val="00DC0486"/>
    <w:rsid w:val="00DC097F"/>
    <w:rsid w:val="00DC1276"/>
    <w:rsid w:val="00DC1E96"/>
    <w:rsid w:val="00DC236C"/>
    <w:rsid w:val="00DC2ADC"/>
    <w:rsid w:val="00DC2BA7"/>
    <w:rsid w:val="00DC2DE3"/>
    <w:rsid w:val="00DC2DF6"/>
    <w:rsid w:val="00DC32AC"/>
    <w:rsid w:val="00DC3433"/>
    <w:rsid w:val="00DC3E51"/>
    <w:rsid w:val="00DC57B3"/>
    <w:rsid w:val="00DC6347"/>
    <w:rsid w:val="00DC6A30"/>
    <w:rsid w:val="00DD00E6"/>
    <w:rsid w:val="00DD0E26"/>
    <w:rsid w:val="00DD1B5A"/>
    <w:rsid w:val="00DD1C29"/>
    <w:rsid w:val="00DD20A7"/>
    <w:rsid w:val="00DD2552"/>
    <w:rsid w:val="00DD2A9B"/>
    <w:rsid w:val="00DD2D66"/>
    <w:rsid w:val="00DD340F"/>
    <w:rsid w:val="00DD4713"/>
    <w:rsid w:val="00DD4C0A"/>
    <w:rsid w:val="00DD5EB4"/>
    <w:rsid w:val="00DD66CD"/>
    <w:rsid w:val="00DD68EE"/>
    <w:rsid w:val="00DD6BB8"/>
    <w:rsid w:val="00DD7F78"/>
    <w:rsid w:val="00DE0271"/>
    <w:rsid w:val="00DE0835"/>
    <w:rsid w:val="00DE115D"/>
    <w:rsid w:val="00DE143B"/>
    <w:rsid w:val="00DE1626"/>
    <w:rsid w:val="00DE1902"/>
    <w:rsid w:val="00DE2272"/>
    <w:rsid w:val="00DE2E68"/>
    <w:rsid w:val="00DE3379"/>
    <w:rsid w:val="00DE4633"/>
    <w:rsid w:val="00DE57A4"/>
    <w:rsid w:val="00DE5B61"/>
    <w:rsid w:val="00DE6160"/>
    <w:rsid w:val="00DE6C3E"/>
    <w:rsid w:val="00DE7130"/>
    <w:rsid w:val="00DE7217"/>
    <w:rsid w:val="00DE7313"/>
    <w:rsid w:val="00DE767E"/>
    <w:rsid w:val="00DE7907"/>
    <w:rsid w:val="00DF08AB"/>
    <w:rsid w:val="00DF1C16"/>
    <w:rsid w:val="00DF3781"/>
    <w:rsid w:val="00DF3B4A"/>
    <w:rsid w:val="00DF3C6C"/>
    <w:rsid w:val="00DF3C6E"/>
    <w:rsid w:val="00DF40D0"/>
    <w:rsid w:val="00DF4444"/>
    <w:rsid w:val="00DF5C04"/>
    <w:rsid w:val="00DF6B9B"/>
    <w:rsid w:val="00DF7654"/>
    <w:rsid w:val="00DF79FE"/>
    <w:rsid w:val="00E02502"/>
    <w:rsid w:val="00E0327F"/>
    <w:rsid w:val="00E03814"/>
    <w:rsid w:val="00E042B1"/>
    <w:rsid w:val="00E04D49"/>
    <w:rsid w:val="00E04D78"/>
    <w:rsid w:val="00E05CC9"/>
    <w:rsid w:val="00E069E5"/>
    <w:rsid w:val="00E0706E"/>
    <w:rsid w:val="00E0710B"/>
    <w:rsid w:val="00E10169"/>
    <w:rsid w:val="00E109CD"/>
    <w:rsid w:val="00E11B23"/>
    <w:rsid w:val="00E11EDB"/>
    <w:rsid w:val="00E12583"/>
    <w:rsid w:val="00E1309C"/>
    <w:rsid w:val="00E13EAF"/>
    <w:rsid w:val="00E14F83"/>
    <w:rsid w:val="00E14FA3"/>
    <w:rsid w:val="00E15468"/>
    <w:rsid w:val="00E1597E"/>
    <w:rsid w:val="00E177EF"/>
    <w:rsid w:val="00E24E64"/>
    <w:rsid w:val="00E257E8"/>
    <w:rsid w:val="00E25F4A"/>
    <w:rsid w:val="00E26980"/>
    <w:rsid w:val="00E30186"/>
    <w:rsid w:val="00E30C05"/>
    <w:rsid w:val="00E31D5B"/>
    <w:rsid w:val="00E324FF"/>
    <w:rsid w:val="00E32E06"/>
    <w:rsid w:val="00E332CB"/>
    <w:rsid w:val="00E3351A"/>
    <w:rsid w:val="00E339D5"/>
    <w:rsid w:val="00E34D28"/>
    <w:rsid w:val="00E34F1A"/>
    <w:rsid w:val="00E35987"/>
    <w:rsid w:val="00E3663C"/>
    <w:rsid w:val="00E37661"/>
    <w:rsid w:val="00E37D36"/>
    <w:rsid w:val="00E40599"/>
    <w:rsid w:val="00E4104F"/>
    <w:rsid w:val="00E413C1"/>
    <w:rsid w:val="00E413CC"/>
    <w:rsid w:val="00E42316"/>
    <w:rsid w:val="00E42AAC"/>
    <w:rsid w:val="00E42E0A"/>
    <w:rsid w:val="00E44513"/>
    <w:rsid w:val="00E45C55"/>
    <w:rsid w:val="00E4674C"/>
    <w:rsid w:val="00E46E39"/>
    <w:rsid w:val="00E46E50"/>
    <w:rsid w:val="00E47AF1"/>
    <w:rsid w:val="00E50283"/>
    <w:rsid w:val="00E5057D"/>
    <w:rsid w:val="00E50BD2"/>
    <w:rsid w:val="00E5139E"/>
    <w:rsid w:val="00E518D7"/>
    <w:rsid w:val="00E5192A"/>
    <w:rsid w:val="00E51FE3"/>
    <w:rsid w:val="00E52A4F"/>
    <w:rsid w:val="00E5304E"/>
    <w:rsid w:val="00E54568"/>
    <w:rsid w:val="00E56252"/>
    <w:rsid w:val="00E569AA"/>
    <w:rsid w:val="00E56A79"/>
    <w:rsid w:val="00E5779A"/>
    <w:rsid w:val="00E60A94"/>
    <w:rsid w:val="00E60C58"/>
    <w:rsid w:val="00E60F9A"/>
    <w:rsid w:val="00E614CA"/>
    <w:rsid w:val="00E6213B"/>
    <w:rsid w:val="00E6369B"/>
    <w:rsid w:val="00E63E08"/>
    <w:rsid w:val="00E64590"/>
    <w:rsid w:val="00E645EB"/>
    <w:rsid w:val="00E64DE2"/>
    <w:rsid w:val="00E66303"/>
    <w:rsid w:val="00E66444"/>
    <w:rsid w:val="00E664A0"/>
    <w:rsid w:val="00E6697B"/>
    <w:rsid w:val="00E66994"/>
    <w:rsid w:val="00E6731D"/>
    <w:rsid w:val="00E6739F"/>
    <w:rsid w:val="00E67534"/>
    <w:rsid w:val="00E70541"/>
    <w:rsid w:val="00E706F4"/>
    <w:rsid w:val="00E718FD"/>
    <w:rsid w:val="00E71A6F"/>
    <w:rsid w:val="00E71B0A"/>
    <w:rsid w:val="00E72876"/>
    <w:rsid w:val="00E72EFC"/>
    <w:rsid w:val="00E73B72"/>
    <w:rsid w:val="00E753AB"/>
    <w:rsid w:val="00E75D2F"/>
    <w:rsid w:val="00E7630A"/>
    <w:rsid w:val="00E76DE4"/>
    <w:rsid w:val="00E76E00"/>
    <w:rsid w:val="00E77F9A"/>
    <w:rsid w:val="00E815B6"/>
    <w:rsid w:val="00E815C6"/>
    <w:rsid w:val="00E81F0C"/>
    <w:rsid w:val="00E8249E"/>
    <w:rsid w:val="00E8396D"/>
    <w:rsid w:val="00E85AD0"/>
    <w:rsid w:val="00E8614F"/>
    <w:rsid w:val="00E86C99"/>
    <w:rsid w:val="00E87176"/>
    <w:rsid w:val="00E8793C"/>
    <w:rsid w:val="00E87996"/>
    <w:rsid w:val="00E90237"/>
    <w:rsid w:val="00E90863"/>
    <w:rsid w:val="00E90B36"/>
    <w:rsid w:val="00E91980"/>
    <w:rsid w:val="00E921D5"/>
    <w:rsid w:val="00E92570"/>
    <w:rsid w:val="00E9374A"/>
    <w:rsid w:val="00E951C5"/>
    <w:rsid w:val="00E960BF"/>
    <w:rsid w:val="00E966EF"/>
    <w:rsid w:val="00E96AB6"/>
    <w:rsid w:val="00E97577"/>
    <w:rsid w:val="00E979FE"/>
    <w:rsid w:val="00EA0763"/>
    <w:rsid w:val="00EA2560"/>
    <w:rsid w:val="00EA2DE4"/>
    <w:rsid w:val="00EA2E5C"/>
    <w:rsid w:val="00EA32CE"/>
    <w:rsid w:val="00EA35A2"/>
    <w:rsid w:val="00EA395C"/>
    <w:rsid w:val="00EA4009"/>
    <w:rsid w:val="00EA40AA"/>
    <w:rsid w:val="00EA41C5"/>
    <w:rsid w:val="00EA4CBD"/>
    <w:rsid w:val="00EA4D4D"/>
    <w:rsid w:val="00EA594C"/>
    <w:rsid w:val="00EA635A"/>
    <w:rsid w:val="00EA69CA"/>
    <w:rsid w:val="00EA79BB"/>
    <w:rsid w:val="00EB08A2"/>
    <w:rsid w:val="00EB1AE1"/>
    <w:rsid w:val="00EB1E8B"/>
    <w:rsid w:val="00EB25EB"/>
    <w:rsid w:val="00EB27D6"/>
    <w:rsid w:val="00EB3DC6"/>
    <w:rsid w:val="00EB56B2"/>
    <w:rsid w:val="00EB57C3"/>
    <w:rsid w:val="00EB63B5"/>
    <w:rsid w:val="00EB63B8"/>
    <w:rsid w:val="00EB6452"/>
    <w:rsid w:val="00EB6542"/>
    <w:rsid w:val="00EB65EA"/>
    <w:rsid w:val="00EB6CB6"/>
    <w:rsid w:val="00EB774B"/>
    <w:rsid w:val="00EB7E27"/>
    <w:rsid w:val="00EC0C99"/>
    <w:rsid w:val="00EC1EB4"/>
    <w:rsid w:val="00EC213D"/>
    <w:rsid w:val="00EC21AD"/>
    <w:rsid w:val="00EC29CD"/>
    <w:rsid w:val="00EC2CD6"/>
    <w:rsid w:val="00EC2D03"/>
    <w:rsid w:val="00EC3118"/>
    <w:rsid w:val="00EC322B"/>
    <w:rsid w:val="00EC3AC4"/>
    <w:rsid w:val="00EC4128"/>
    <w:rsid w:val="00EC6BC0"/>
    <w:rsid w:val="00EC795F"/>
    <w:rsid w:val="00EC7FE9"/>
    <w:rsid w:val="00ED08F8"/>
    <w:rsid w:val="00ED10DA"/>
    <w:rsid w:val="00ED10ED"/>
    <w:rsid w:val="00ED17A2"/>
    <w:rsid w:val="00ED25BF"/>
    <w:rsid w:val="00ED29D7"/>
    <w:rsid w:val="00ED2EB1"/>
    <w:rsid w:val="00ED3260"/>
    <w:rsid w:val="00ED3C5F"/>
    <w:rsid w:val="00ED3F92"/>
    <w:rsid w:val="00ED5271"/>
    <w:rsid w:val="00ED5BFF"/>
    <w:rsid w:val="00ED5DAA"/>
    <w:rsid w:val="00ED613D"/>
    <w:rsid w:val="00ED7DCE"/>
    <w:rsid w:val="00ED7E56"/>
    <w:rsid w:val="00EE0A8B"/>
    <w:rsid w:val="00EE0CE1"/>
    <w:rsid w:val="00EE0E0F"/>
    <w:rsid w:val="00EE197D"/>
    <w:rsid w:val="00EE24EB"/>
    <w:rsid w:val="00EE2DEF"/>
    <w:rsid w:val="00EE3829"/>
    <w:rsid w:val="00EE3978"/>
    <w:rsid w:val="00EE4B5C"/>
    <w:rsid w:val="00EE5368"/>
    <w:rsid w:val="00EE57AE"/>
    <w:rsid w:val="00EE592B"/>
    <w:rsid w:val="00EE5C20"/>
    <w:rsid w:val="00EE7817"/>
    <w:rsid w:val="00EE79DA"/>
    <w:rsid w:val="00EF033F"/>
    <w:rsid w:val="00EF05BA"/>
    <w:rsid w:val="00EF1A68"/>
    <w:rsid w:val="00EF1E24"/>
    <w:rsid w:val="00EF226D"/>
    <w:rsid w:val="00EF33D6"/>
    <w:rsid w:val="00EF374D"/>
    <w:rsid w:val="00EF39D8"/>
    <w:rsid w:val="00EF3CA6"/>
    <w:rsid w:val="00EF5C32"/>
    <w:rsid w:val="00EF71B7"/>
    <w:rsid w:val="00EF7598"/>
    <w:rsid w:val="00F00207"/>
    <w:rsid w:val="00F00E9D"/>
    <w:rsid w:val="00F029FF"/>
    <w:rsid w:val="00F03EBA"/>
    <w:rsid w:val="00F03FBF"/>
    <w:rsid w:val="00F040BA"/>
    <w:rsid w:val="00F04624"/>
    <w:rsid w:val="00F055D7"/>
    <w:rsid w:val="00F057A8"/>
    <w:rsid w:val="00F05FAF"/>
    <w:rsid w:val="00F0629A"/>
    <w:rsid w:val="00F0643B"/>
    <w:rsid w:val="00F067E6"/>
    <w:rsid w:val="00F0741A"/>
    <w:rsid w:val="00F07A3A"/>
    <w:rsid w:val="00F07C3F"/>
    <w:rsid w:val="00F10485"/>
    <w:rsid w:val="00F109B4"/>
    <w:rsid w:val="00F10A86"/>
    <w:rsid w:val="00F11B8B"/>
    <w:rsid w:val="00F12070"/>
    <w:rsid w:val="00F1262A"/>
    <w:rsid w:val="00F12A02"/>
    <w:rsid w:val="00F131B5"/>
    <w:rsid w:val="00F135B8"/>
    <w:rsid w:val="00F13794"/>
    <w:rsid w:val="00F13DDF"/>
    <w:rsid w:val="00F15B7E"/>
    <w:rsid w:val="00F15DC5"/>
    <w:rsid w:val="00F15DD4"/>
    <w:rsid w:val="00F166F2"/>
    <w:rsid w:val="00F1680C"/>
    <w:rsid w:val="00F16D72"/>
    <w:rsid w:val="00F16EF6"/>
    <w:rsid w:val="00F17304"/>
    <w:rsid w:val="00F175D3"/>
    <w:rsid w:val="00F20C4B"/>
    <w:rsid w:val="00F21A47"/>
    <w:rsid w:val="00F223EF"/>
    <w:rsid w:val="00F2256F"/>
    <w:rsid w:val="00F2269B"/>
    <w:rsid w:val="00F22851"/>
    <w:rsid w:val="00F2326B"/>
    <w:rsid w:val="00F23E25"/>
    <w:rsid w:val="00F242AB"/>
    <w:rsid w:val="00F24762"/>
    <w:rsid w:val="00F25099"/>
    <w:rsid w:val="00F25205"/>
    <w:rsid w:val="00F25514"/>
    <w:rsid w:val="00F25BC5"/>
    <w:rsid w:val="00F26BEB"/>
    <w:rsid w:val="00F27380"/>
    <w:rsid w:val="00F301B6"/>
    <w:rsid w:val="00F30CFE"/>
    <w:rsid w:val="00F30E56"/>
    <w:rsid w:val="00F323F6"/>
    <w:rsid w:val="00F326A8"/>
    <w:rsid w:val="00F32786"/>
    <w:rsid w:val="00F32AC2"/>
    <w:rsid w:val="00F32BF5"/>
    <w:rsid w:val="00F32F6A"/>
    <w:rsid w:val="00F331D7"/>
    <w:rsid w:val="00F33B0A"/>
    <w:rsid w:val="00F34FEE"/>
    <w:rsid w:val="00F354C1"/>
    <w:rsid w:val="00F35928"/>
    <w:rsid w:val="00F37054"/>
    <w:rsid w:val="00F37C21"/>
    <w:rsid w:val="00F402B6"/>
    <w:rsid w:val="00F404DA"/>
    <w:rsid w:val="00F40A4C"/>
    <w:rsid w:val="00F40DF0"/>
    <w:rsid w:val="00F45CE3"/>
    <w:rsid w:val="00F46B23"/>
    <w:rsid w:val="00F47C20"/>
    <w:rsid w:val="00F47DC8"/>
    <w:rsid w:val="00F501E8"/>
    <w:rsid w:val="00F50817"/>
    <w:rsid w:val="00F50DB8"/>
    <w:rsid w:val="00F519D0"/>
    <w:rsid w:val="00F51BF8"/>
    <w:rsid w:val="00F51FA3"/>
    <w:rsid w:val="00F520F0"/>
    <w:rsid w:val="00F521D1"/>
    <w:rsid w:val="00F521DE"/>
    <w:rsid w:val="00F52BB0"/>
    <w:rsid w:val="00F5377C"/>
    <w:rsid w:val="00F540B2"/>
    <w:rsid w:val="00F55C82"/>
    <w:rsid w:val="00F55C8D"/>
    <w:rsid w:val="00F5707A"/>
    <w:rsid w:val="00F573A2"/>
    <w:rsid w:val="00F57405"/>
    <w:rsid w:val="00F578A6"/>
    <w:rsid w:val="00F60ACF"/>
    <w:rsid w:val="00F6106A"/>
    <w:rsid w:val="00F61CEE"/>
    <w:rsid w:val="00F64559"/>
    <w:rsid w:val="00F64743"/>
    <w:rsid w:val="00F64F38"/>
    <w:rsid w:val="00F653CC"/>
    <w:rsid w:val="00F65A49"/>
    <w:rsid w:val="00F666B8"/>
    <w:rsid w:val="00F67482"/>
    <w:rsid w:val="00F67C54"/>
    <w:rsid w:val="00F70017"/>
    <w:rsid w:val="00F70EE7"/>
    <w:rsid w:val="00F721DB"/>
    <w:rsid w:val="00F7254D"/>
    <w:rsid w:val="00F7259B"/>
    <w:rsid w:val="00F7338A"/>
    <w:rsid w:val="00F73737"/>
    <w:rsid w:val="00F73AFF"/>
    <w:rsid w:val="00F74229"/>
    <w:rsid w:val="00F74CCB"/>
    <w:rsid w:val="00F75FA5"/>
    <w:rsid w:val="00F76AB3"/>
    <w:rsid w:val="00F76DB3"/>
    <w:rsid w:val="00F76EDD"/>
    <w:rsid w:val="00F77075"/>
    <w:rsid w:val="00F7771F"/>
    <w:rsid w:val="00F77A60"/>
    <w:rsid w:val="00F77D40"/>
    <w:rsid w:val="00F80373"/>
    <w:rsid w:val="00F8094B"/>
    <w:rsid w:val="00F852B5"/>
    <w:rsid w:val="00F85C17"/>
    <w:rsid w:val="00F86512"/>
    <w:rsid w:val="00F86E6E"/>
    <w:rsid w:val="00F86F41"/>
    <w:rsid w:val="00F87927"/>
    <w:rsid w:val="00F9078C"/>
    <w:rsid w:val="00F92201"/>
    <w:rsid w:val="00F92F28"/>
    <w:rsid w:val="00F935C5"/>
    <w:rsid w:val="00F939B4"/>
    <w:rsid w:val="00F94279"/>
    <w:rsid w:val="00F94924"/>
    <w:rsid w:val="00F95482"/>
    <w:rsid w:val="00F968DA"/>
    <w:rsid w:val="00FA06D3"/>
    <w:rsid w:val="00FA17E8"/>
    <w:rsid w:val="00FA1C60"/>
    <w:rsid w:val="00FA2627"/>
    <w:rsid w:val="00FA286B"/>
    <w:rsid w:val="00FA37B2"/>
    <w:rsid w:val="00FA3F56"/>
    <w:rsid w:val="00FA433F"/>
    <w:rsid w:val="00FA486C"/>
    <w:rsid w:val="00FA4C0D"/>
    <w:rsid w:val="00FA4EFE"/>
    <w:rsid w:val="00FA588C"/>
    <w:rsid w:val="00FA5DA9"/>
    <w:rsid w:val="00FA66CC"/>
    <w:rsid w:val="00FA7BB1"/>
    <w:rsid w:val="00FA7F52"/>
    <w:rsid w:val="00FB02E9"/>
    <w:rsid w:val="00FB0420"/>
    <w:rsid w:val="00FB054A"/>
    <w:rsid w:val="00FB0AFC"/>
    <w:rsid w:val="00FB0F7C"/>
    <w:rsid w:val="00FB1085"/>
    <w:rsid w:val="00FB25D7"/>
    <w:rsid w:val="00FB2DF6"/>
    <w:rsid w:val="00FB3AA8"/>
    <w:rsid w:val="00FB3EA4"/>
    <w:rsid w:val="00FB511C"/>
    <w:rsid w:val="00FB5D9E"/>
    <w:rsid w:val="00FB6B0B"/>
    <w:rsid w:val="00FB6B58"/>
    <w:rsid w:val="00FB6D76"/>
    <w:rsid w:val="00FB7A65"/>
    <w:rsid w:val="00FB7DDC"/>
    <w:rsid w:val="00FC00C5"/>
    <w:rsid w:val="00FC11A4"/>
    <w:rsid w:val="00FC433F"/>
    <w:rsid w:val="00FC4443"/>
    <w:rsid w:val="00FC53C4"/>
    <w:rsid w:val="00FC5EDE"/>
    <w:rsid w:val="00FC61BF"/>
    <w:rsid w:val="00FC6329"/>
    <w:rsid w:val="00FC733C"/>
    <w:rsid w:val="00FC739C"/>
    <w:rsid w:val="00FD13C5"/>
    <w:rsid w:val="00FD1FA2"/>
    <w:rsid w:val="00FD215E"/>
    <w:rsid w:val="00FD2375"/>
    <w:rsid w:val="00FD26C7"/>
    <w:rsid w:val="00FD2BBD"/>
    <w:rsid w:val="00FD2D4C"/>
    <w:rsid w:val="00FD3780"/>
    <w:rsid w:val="00FD429D"/>
    <w:rsid w:val="00FD492A"/>
    <w:rsid w:val="00FD4E81"/>
    <w:rsid w:val="00FD51AE"/>
    <w:rsid w:val="00FD5487"/>
    <w:rsid w:val="00FD5786"/>
    <w:rsid w:val="00FD5CFA"/>
    <w:rsid w:val="00FD646F"/>
    <w:rsid w:val="00FD676F"/>
    <w:rsid w:val="00FD6ACE"/>
    <w:rsid w:val="00FD74EE"/>
    <w:rsid w:val="00FE09BF"/>
    <w:rsid w:val="00FE1DC5"/>
    <w:rsid w:val="00FE2D3B"/>
    <w:rsid w:val="00FE3FCA"/>
    <w:rsid w:val="00FE4C1A"/>
    <w:rsid w:val="00FE5530"/>
    <w:rsid w:val="00FE568B"/>
    <w:rsid w:val="00FE6CAD"/>
    <w:rsid w:val="00FE71EB"/>
    <w:rsid w:val="00FE7524"/>
    <w:rsid w:val="00FF0056"/>
    <w:rsid w:val="00FF1559"/>
    <w:rsid w:val="00FF1D31"/>
    <w:rsid w:val="00FF315C"/>
    <w:rsid w:val="00FF3317"/>
    <w:rsid w:val="00FF3492"/>
    <w:rsid w:val="00FF37A8"/>
    <w:rsid w:val="00FF55B7"/>
    <w:rsid w:val="00FF56F3"/>
    <w:rsid w:val="00FF68F7"/>
    <w:rsid w:val="00FF70ED"/>
    <w:rsid w:val="00FF7554"/>
    <w:rsid w:val="00FF7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5EC15"/>
  <w15:docId w15:val="{A00B3285-FA1E-42D2-B840-F2A83A1A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60A94"/>
    <w:rPr>
      <w:sz w:val="24"/>
      <w:szCs w:val="24"/>
    </w:rPr>
  </w:style>
  <w:style w:type="paragraph" w:styleId="Nadpis1">
    <w:name w:val="heading 1"/>
    <w:basedOn w:val="Normln"/>
    <w:next w:val="Normln"/>
    <w:link w:val="Nadpis1Char"/>
    <w:qFormat/>
    <w:rsid w:val="00E60A94"/>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471E4D"/>
    <w:pPr>
      <w:keepNext/>
      <w:widowControl w:val="0"/>
      <w:jc w:val="both"/>
      <w:outlineLvl w:val="1"/>
    </w:pPr>
    <w:rPr>
      <w:rFonts w:ascii="Arial" w:hAnsi="Arial"/>
      <w:szCs w:val="20"/>
      <w:u w:val="single"/>
    </w:rPr>
  </w:style>
  <w:style w:type="paragraph" w:styleId="Nadpis3">
    <w:name w:val="heading 3"/>
    <w:basedOn w:val="Normln"/>
    <w:next w:val="Normln"/>
    <w:qFormat/>
    <w:rsid w:val="00E60A94"/>
    <w:pPr>
      <w:keepNext/>
      <w:spacing w:before="240" w:after="60"/>
      <w:outlineLvl w:val="2"/>
    </w:pPr>
    <w:rPr>
      <w:rFonts w:ascii="Arial" w:hAnsi="Arial" w:cs="Arial"/>
      <w:b/>
      <w:bCs/>
      <w:sz w:val="26"/>
      <w:szCs w:val="26"/>
    </w:rPr>
  </w:style>
  <w:style w:type="paragraph" w:styleId="Nadpis4">
    <w:name w:val="heading 4"/>
    <w:basedOn w:val="Normln"/>
    <w:next w:val="Normln"/>
    <w:link w:val="Nadpis4Char"/>
    <w:semiHidden/>
    <w:unhideWhenUsed/>
    <w:qFormat/>
    <w:rsid w:val="00965D0D"/>
    <w:pPr>
      <w:keepNext/>
      <w:spacing w:before="240" w:after="60"/>
      <w:outlineLvl w:val="3"/>
    </w:pPr>
    <w:rPr>
      <w:rFonts w:ascii="Calibri" w:hAnsi="Calibri"/>
      <w:b/>
      <w:bCs/>
      <w:sz w:val="28"/>
      <w:szCs w:val="28"/>
    </w:rPr>
  </w:style>
  <w:style w:type="paragraph" w:styleId="Nadpis5">
    <w:name w:val="heading 5"/>
    <w:basedOn w:val="Normln"/>
    <w:next w:val="Normln"/>
    <w:qFormat/>
    <w:rsid w:val="00E60A94"/>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60A94"/>
    <w:rPr>
      <w:rFonts w:ascii="Arial" w:hAnsi="Arial" w:cs="Arial"/>
      <w:b/>
      <w:bCs/>
      <w:kern w:val="32"/>
      <w:sz w:val="32"/>
      <w:szCs w:val="32"/>
      <w:lang w:val="cs-CZ" w:eastAsia="cs-CZ" w:bidi="ar-SA"/>
    </w:rPr>
  </w:style>
  <w:style w:type="paragraph" w:styleId="Zpat">
    <w:name w:val="footer"/>
    <w:basedOn w:val="Normln"/>
    <w:rsid w:val="00E60A94"/>
    <w:pPr>
      <w:tabs>
        <w:tab w:val="center" w:pos="4536"/>
        <w:tab w:val="right" w:pos="9072"/>
      </w:tabs>
    </w:pPr>
  </w:style>
  <w:style w:type="character" w:styleId="slostrnky">
    <w:name w:val="page number"/>
    <w:basedOn w:val="Standardnpsmoodstavce"/>
    <w:rsid w:val="00E60A94"/>
  </w:style>
  <w:style w:type="paragraph" w:styleId="Zhlav">
    <w:name w:val="header"/>
    <w:basedOn w:val="Normln"/>
    <w:rsid w:val="00E60A94"/>
    <w:pPr>
      <w:tabs>
        <w:tab w:val="center" w:pos="4536"/>
        <w:tab w:val="right" w:pos="9072"/>
      </w:tabs>
    </w:pPr>
  </w:style>
  <w:style w:type="paragraph" w:styleId="Zkladntext">
    <w:name w:val="Body Text"/>
    <w:basedOn w:val="Normln"/>
    <w:rsid w:val="00E60A94"/>
    <w:pPr>
      <w:jc w:val="both"/>
    </w:pPr>
  </w:style>
  <w:style w:type="paragraph" w:styleId="Nzev">
    <w:name w:val="Title"/>
    <w:basedOn w:val="Normln"/>
    <w:qFormat/>
    <w:rsid w:val="00E60A94"/>
    <w:pPr>
      <w:jc w:val="center"/>
    </w:pPr>
    <w:rPr>
      <w:b/>
      <w:sz w:val="28"/>
    </w:rPr>
  </w:style>
  <w:style w:type="table" w:styleId="Mkatabulky">
    <w:name w:val="Table Grid"/>
    <w:basedOn w:val="Normlntabulka"/>
    <w:rsid w:val="00E60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E60A94"/>
    <w:pPr>
      <w:spacing w:after="120" w:line="480" w:lineRule="auto"/>
    </w:pPr>
  </w:style>
  <w:style w:type="paragraph" w:customStyle="1" w:styleId="usnkrizky">
    <w:name w:val="_usn_krizky"/>
    <w:next w:val="Normln"/>
    <w:rsid w:val="00E60A94"/>
    <w:pPr>
      <w:spacing w:before="240" w:after="240"/>
      <w:jc w:val="center"/>
    </w:pPr>
    <w:rPr>
      <w:rFonts w:ascii="Courier New" w:hAnsi="Courier New"/>
      <w:spacing w:val="160"/>
      <w:sz w:val="24"/>
    </w:rPr>
  </w:style>
  <w:style w:type="paragraph" w:styleId="Podnadpis">
    <w:name w:val="Subtitle"/>
    <w:basedOn w:val="Normln"/>
    <w:qFormat/>
    <w:rsid w:val="00E60A94"/>
    <w:pPr>
      <w:jc w:val="center"/>
    </w:pPr>
    <w:rPr>
      <w:sz w:val="32"/>
    </w:rPr>
  </w:style>
  <w:style w:type="paragraph" w:styleId="Zkladntext3">
    <w:name w:val="Body Text 3"/>
    <w:basedOn w:val="Normln"/>
    <w:rsid w:val="00471E4D"/>
    <w:rPr>
      <w:b/>
      <w:bCs/>
      <w:szCs w:val="20"/>
    </w:rPr>
  </w:style>
  <w:style w:type="paragraph" w:customStyle="1" w:styleId="mmoradkovani">
    <w:name w:val="_mmo_radkovani"/>
    <w:basedOn w:val="Normln"/>
    <w:rsid w:val="00471E4D"/>
    <w:pPr>
      <w:spacing w:line="360" w:lineRule="auto"/>
    </w:pPr>
    <w:rPr>
      <w:rFonts w:ascii="Courier New" w:hAnsi="Courier New"/>
      <w:szCs w:val="20"/>
    </w:rPr>
  </w:style>
  <w:style w:type="paragraph" w:customStyle="1" w:styleId="mmotext">
    <w:name w:val="_mmo_text"/>
    <w:basedOn w:val="mmoradkovani"/>
    <w:next w:val="usnkrizky"/>
    <w:rsid w:val="00471E4D"/>
    <w:pPr>
      <w:spacing w:line="240" w:lineRule="auto"/>
      <w:ind w:left="425"/>
    </w:pPr>
  </w:style>
  <w:style w:type="paragraph" w:customStyle="1" w:styleId="mmocislovani">
    <w:name w:val="_mmo_cislovani"/>
    <w:rsid w:val="00471E4D"/>
    <w:pPr>
      <w:spacing w:line="360" w:lineRule="auto"/>
      <w:ind w:left="426" w:right="142" w:hanging="426"/>
      <w:jc w:val="both"/>
    </w:pPr>
    <w:rPr>
      <w:rFonts w:ascii="Courier New" w:hAnsi="Courier New"/>
      <w:spacing w:val="140"/>
      <w:kern w:val="24"/>
      <w:sz w:val="24"/>
    </w:rPr>
  </w:style>
  <w:style w:type="paragraph" w:styleId="Zkladntextodsazen">
    <w:name w:val="Body Text Indent"/>
    <w:basedOn w:val="Normln"/>
    <w:rsid w:val="00471E4D"/>
    <w:pPr>
      <w:ind w:left="180" w:hanging="180"/>
    </w:pPr>
  </w:style>
  <w:style w:type="paragraph" w:styleId="Textvbloku">
    <w:name w:val="Block Text"/>
    <w:basedOn w:val="Normln"/>
    <w:rsid w:val="00471E4D"/>
    <w:pPr>
      <w:widowControl w:val="0"/>
      <w:ind w:left="709" w:right="913"/>
      <w:jc w:val="both"/>
    </w:pPr>
    <w:rPr>
      <w:rFonts w:ascii="Arial" w:hAnsi="Arial"/>
      <w:szCs w:val="20"/>
    </w:rPr>
  </w:style>
  <w:style w:type="paragraph" w:styleId="Zkladntextodsazen2">
    <w:name w:val="Body Text Indent 2"/>
    <w:basedOn w:val="Normln"/>
    <w:rsid w:val="00471E4D"/>
    <w:pPr>
      <w:ind w:left="180" w:hanging="180"/>
      <w:jc w:val="both"/>
    </w:pPr>
  </w:style>
  <w:style w:type="character" w:styleId="Hypertextovodkaz">
    <w:name w:val="Hyperlink"/>
    <w:basedOn w:val="Standardnpsmoodstavce"/>
    <w:rsid w:val="00471E4D"/>
    <w:rPr>
      <w:color w:val="0000FF"/>
      <w:u w:val="single"/>
    </w:rPr>
  </w:style>
  <w:style w:type="character" w:styleId="Sledovanodkaz">
    <w:name w:val="FollowedHyperlink"/>
    <w:basedOn w:val="Standardnpsmoodstavce"/>
    <w:rsid w:val="00471E4D"/>
    <w:rPr>
      <w:color w:val="800080"/>
      <w:u w:val="single"/>
    </w:rPr>
  </w:style>
  <w:style w:type="paragraph" w:styleId="FormtovanvHTML">
    <w:name w:val="HTML Preformatted"/>
    <w:basedOn w:val="Normln"/>
    <w:rsid w:val="0047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eformatted">
    <w:name w:val="preformatted"/>
    <w:basedOn w:val="Normln"/>
    <w:rsid w:val="00471E4D"/>
    <w:pPr>
      <w:spacing w:before="100" w:beforeAutospacing="1" w:after="100" w:afterAutospacing="1"/>
    </w:pPr>
    <w:rPr>
      <w:rFonts w:ascii="Courier" w:hAnsi="Courier"/>
      <w:sz w:val="20"/>
      <w:szCs w:val="20"/>
    </w:rPr>
  </w:style>
  <w:style w:type="paragraph" w:customStyle="1" w:styleId="msolistparagraph0">
    <w:name w:val="msolistparagraph"/>
    <w:basedOn w:val="Normln"/>
    <w:rsid w:val="00471E4D"/>
    <w:pPr>
      <w:ind w:left="720"/>
    </w:pPr>
    <w:rPr>
      <w:rFonts w:ascii="Calibri" w:hAnsi="Calibri"/>
      <w:sz w:val="22"/>
      <w:szCs w:val="22"/>
    </w:rPr>
  </w:style>
  <w:style w:type="character" w:styleId="Zdraznn">
    <w:name w:val="Emphasis"/>
    <w:basedOn w:val="Standardnpsmoodstavce"/>
    <w:qFormat/>
    <w:rsid w:val="00471E4D"/>
    <w:rPr>
      <w:b/>
      <w:bCs/>
      <w:i w:val="0"/>
      <w:iCs w:val="0"/>
    </w:rPr>
  </w:style>
  <w:style w:type="paragraph" w:styleId="Textbubliny">
    <w:name w:val="Balloon Text"/>
    <w:basedOn w:val="Normln"/>
    <w:semiHidden/>
    <w:rsid w:val="00B039B3"/>
    <w:rPr>
      <w:rFonts w:ascii="Tahoma" w:hAnsi="Tahoma" w:cs="Tahoma"/>
      <w:sz w:val="16"/>
      <w:szCs w:val="16"/>
    </w:rPr>
  </w:style>
  <w:style w:type="character" w:customStyle="1" w:styleId="Nadpis4Char">
    <w:name w:val="Nadpis 4 Char"/>
    <w:basedOn w:val="Standardnpsmoodstavce"/>
    <w:link w:val="Nadpis4"/>
    <w:semiHidden/>
    <w:rsid w:val="00965D0D"/>
    <w:rPr>
      <w:rFonts w:ascii="Calibri" w:eastAsia="Times New Roman" w:hAnsi="Calibri" w:cs="Times New Roman"/>
      <w:b/>
      <w:bCs/>
      <w:sz w:val="28"/>
      <w:szCs w:val="28"/>
    </w:rPr>
  </w:style>
  <w:style w:type="paragraph" w:styleId="Prosttext">
    <w:name w:val="Plain Text"/>
    <w:basedOn w:val="Normln"/>
    <w:link w:val="ProsttextChar"/>
    <w:uiPriority w:val="99"/>
    <w:unhideWhenUsed/>
    <w:rsid w:val="00EE24EB"/>
    <w:rPr>
      <w:rFonts w:ascii="Consolas" w:hAnsi="Consolas"/>
      <w:sz w:val="21"/>
      <w:szCs w:val="21"/>
    </w:rPr>
  </w:style>
  <w:style w:type="character" w:customStyle="1" w:styleId="ProsttextChar">
    <w:name w:val="Prostý text Char"/>
    <w:basedOn w:val="Standardnpsmoodstavce"/>
    <w:link w:val="Prosttext"/>
    <w:uiPriority w:val="99"/>
    <w:rsid w:val="00EE24EB"/>
    <w:rPr>
      <w:rFonts w:ascii="Consolas" w:hAnsi="Consolas"/>
      <w:sz w:val="21"/>
      <w:szCs w:val="21"/>
    </w:rPr>
  </w:style>
  <w:style w:type="paragraph" w:styleId="Odstavecseseznamem">
    <w:name w:val="List Paragraph"/>
    <w:basedOn w:val="Normln"/>
    <w:uiPriority w:val="34"/>
    <w:qFormat/>
    <w:rsid w:val="00091F10"/>
    <w:pPr>
      <w:ind w:left="720"/>
      <w:contextualSpacing/>
    </w:pPr>
  </w:style>
  <w:style w:type="paragraph" w:customStyle="1" w:styleId="arial-10-b">
    <w:name w:val="arial-10-b"/>
    <w:basedOn w:val="Normln"/>
    <w:rsid w:val="00BA5F45"/>
    <w:pPr>
      <w:spacing w:before="100" w:beforeAutospacing="1" w:after="100" w:afterAutospacing="1"/>
    </w:pPr>
    <w:rPr>
      <w:rFonts w:ascii="Arial" w:eastAsiaTheme="minorEastAsia" w:hAnsi="Arial" w:cs="Arial"/>
      <w:b/>
      <w:bCs/>
      <w:color w:val="000000"/>
      <w:sz w:val="20"/>
      <w:szCs w:val="20"/>
    </w:rPr>
  </w:style>
  <w:style w:type="paragraph" w:customStyle="1" w:styleId="arial-12-black-b">
    <w:name w:val="arial-12-black-b"/>
    <w:basedOn w:val="Normln"/>
    <w:rsid w:val="00BA5F45"/>
    <w:pPr>
      <w:spacing w:before="100" w:beforeAutospacing="1" w:after="100" w:afterAutospacing="1"/>
    </w:pPr>
    <w:rPr>
      <w:rFonts w:ascii="Arial" w:eastAsiaTheme="minorEastAsia" w:hAnsi="Arial" w:cs="Arial"/>
      <w:b/>
      <w:bCs/>
      <w:color w:val="000000"/>
    </w:rPr>
  </w:style>
  <w:style w:type="paragraph" w:customStyle="1" w:styleId="times-12">
    <w:name w:val="times-12"/>
    <w:basedOn w:val="Normln"/>
    <w:rsid w:val="00BA5F45"/>
    <w:pPr>
      <w:spacing w:before="100" w:beforeAutospacing="1" w:after="100" w:afterAutospacing="1"/>
    </w:pPr>
    <w:rPr>
      <w:rFonts w:ascii="Times" w:eastAsiaTheme="minorEastAsia" w:hAnsi="Times" w:cs="Times"/>
      <w:color w:val="000000"/>
    </w:rPr>
  </w:style>
  <w:style w:type="paragraph" w:customStyle="1" w:styleId="times-12-2lines">
    <w:name w:val="times-12-2lines"/>
    <w:basedOn w:val="Normln"/>
    <w:rsid w:val="00BA5F45"/>
    <w:pPr>
      <w:spacing w:before="100" w:beforeAutospacing="1" w:after="100" w:afterAutospacing="1" w:line="480" w:lineRule="auto"/>
    </w:pPr>
    <w:rPr>
      <w:rFonts w:ascii="Times" w:eastAsiaTheme="minorEastAsia" w:hAnsi="Times" w:cs="Times"/>
      <w:color w:val="000000"/>
    </w:rPr>
  </w:style>
  <w:style w:type="character" w:customStyle="1" w:styleId="arial-10-b1">
    <w:name w:val="arial-10-b1"/>
    <w:basedOn w:val="Standardnpsmoodstavce"/>
    <w:rsid w:val="00BA5F45"/>
    <w:rPr>
      <w:rFonts w:ascii="Arial" w:hAnsi="Arial" w:cs="Arial" w:hint="default"/>
      <w:b/>
      <w:bCs/>
      <w:color w:val="000000"/>
      <w:sz w:val="20"/>
      <w:szCs w:val="20"/>
    </w:rPr>
  </w:style>
  <w:style w:type="paragraph" w:styleId="Obsah2">
    <w:name w:val="toc 2"/>
    <w:basedOn w:val="Normln"/>
    <w:next w:val="Normln"/>
    <w:autoRedefine/>
    <w:semiHidden/>
    <w:rsid w:val="00F24762"/>
    <w:pPr>
      <w:widowControl w:val="0"/>
      <w:tabs>
        <w:tab w:val="left" w:pos="360"/>
      </w:tabs>
      <w:ind w:left="240"/>
      <w:jc w:val="both"/>
    </w:pPr>
    <w:rPr>
      <w:rFonts w:ascii="Arial" w:hAnsi="Arial" w:cs="Arial"/>
      <w:snapToGrid w:val="0"/>
      <w:sz w:val="22"/>
      <w:szCs w:val="22"/>
    </w:rPr>
  </w:style>
  <w:style w:type="paragraph" w:customStyle="1" w:styleId="zhlav0">
    <w:name w:val="záhlaví"/>
    <w:aliases w:val="azurový název dokumentu"/>
    <w:rsid w:val="00F24762"/>
    <w:pPr>
      <w:jc w:val="right"/>
    </w:pPr>
    <w:rPr>
      <w:rFonts w:ascii="Arial" w:hAnsi="Arial" w:cs="Arial"/>
      <w:b/>
      <w:snapToGrid w:val="0"/>
      <w:color w:val="00ADD0"/>
      <w:sz w:val="40"/>
      <w:szCs w:val="40"/>
    </w:rPr>
  </w:style>
  <w:style w:type="paragraph" w:customStyle="1" w:styleId="Import2">
    <w:name w:val="Import 2"/>
    <w:basedOn w:val="Normln"/>
    <w:rsid w:val="00F24762"/>
    <w:pPr>
      <w:tabs>
        <w:tab w:val="left" w:pos="360"/>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76" w:lineRule="auto"/>
      <w:jc w:val="both"/>
      <w:textAlignment w:val="baseline"/>
    </w:pPr>
    <w:rPr>
      <w:rFonts w:ascii="Courier New" w:hAnsi="Courier New" w:cs="Arial"/>
      <w:szCs w:val="22"/>
    </w:rPr>
  </w:style>
  <w:style w:type="paragraph" w:styleId="slovanseznam">
    <w:name w:val="List Number"/>
    <w:basedOn w:val="Normln"/>
    <w:rsid w:val="00F24762"/>
    <w:pPr>
      <w:widowControl w:val="0"/>
      <w:numPr>
        <w:numId w:val="1"/>
      </w:numPr>
      <w:tabs>
        <w:tab w:val="clear" w:pos="709"/>
        <w:tab w:val="num" w:pos="567"/>
      </w:tabs>
      <w:ind w:left="567"/>
      <w:jc w:val="both"/>
    </w:pPr>
    <w:rPr>
      <w:snapToGrid w:val="0"/>
      <w:szCs w:val="20"/>
    </w:rPr>
  </w:style>
  <w:style w:type="paragraph" w:customStyle="1" w:styleId="nadpis6">
    <w:name w:val="nadpis6"/>
    <w:basedOn w:val="Normln"/>
    <w:rsid w:val="00376D67"/>
    <w:pPr>
      <w:spacing w:before="100" w:beforeAutospacing="1" w:after="100" w:afterAutospacing="1"/>
    </w:pPr>
    <w:rPr>
      <w:rFonts w:ascii="Arial" w:eastAsiaTheme="minorEastAsia" w:hAnsi="Arial" w:cs="Arial"/>
      <w:b/>
      <w:bCs/>
      <w:color w:val="000000"/>
      <w:sz w:val="20"/>
      <w:szCs w:val="20"/>
    </w:rPr>
  </w:style>
  <w:style w:type="paragraph" w:customStyle="1" w:styleId="Default">
    <w:name w:val="Default"/>
    <w:rsid w:val="00D120A8"/>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6472A2"/>
    <w:rPr>
      <w:sz w:val="16"/>
      <w:szCs w:val="16"/>
    </w:rPr>
  </w:style>
  <w:style w:type="paragraph" w:styleId="Textkomente">
    <w:name w:val="annotation text"/>
    <w:basedOn w:val="Normln"/>
    <w:link w:val="TextkomenteChar"/>
    <w:semiHidden/>
    <w:unhideWhenUsed/>
    <w:rsid w:val="006472A2"/>
    <w:rPr>
      <w:sz w:val="20"/>
      <w:szCs w:val="20"/>
    </w:rPr>
  </w:style>
  <w:style w:type="character" w:customStyle="1" w:styleId="TextkomenteChar">
    <w:name w:val="Text komentáře Char"/>
    <w:basedOn w:val="Standardnpsmoodstavce"/>
    <w:link w:val="Textkomente"/>
    <w:semiHidden/>
    <w:rsid w:val="006472A2"/>
  </w:style>
  <w:style w:type="paragraph" w:styleId="Pedmtkomente">
    <w:name w:val="annotation subject"/>
    <w:basedOn w:val="Textkomente"/>
    <w:next w:val="Textkomente"/>
    <w:link w:val="PedmtkomenteChar"/>
    <w:semiHidden/>
    <w:unhideWhenUsed/>
    <w:rsid w:val="006472A2"/>
    <w:rPr>
      <w:b/>
      <w:bCs/>
    </w:rPr>
  </w:style>
  <w:style w:type="character" w:customStyle="1" w:styleId="PedmtkomenteChar">
    <w:name w:val="Předmět komentáře Char"/>
    <w:basedOn w:val="TextkomenteChar"/>
    <w:link w:val="Pedmtkomente"/>
    <w:semiHidden/>
    <w:rsid w:val="006472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797">
      <w:bodyDiv w:val="1"/>
      <w:marLeft w:val="0"/>
      <w:marRight w:val="0"/>
      <w:marTop w:val="0"/>
      <w:marBottom w:val="0"/>
      <w:divBdr>
        <w:top w:val="none" w:sz="0" w:space="0" w:color="auto"/>
        <w:left w:val="none" w:sz="0" w:space="0" w:color="auto"/>
        <w:bottom w:val="none" w:sz="0" w:space="0" w:color="auto"/>
        <w:right w:val="none" w:sz="0" w:space="0" w:color="auto"/>
      </w:divBdr>
    </w:div>
    <w:div w:id="41566953">
      <w:bodyDiv w:val="1"/>
      <w:marLeft w:val="0"/>
      <w:marRight w:val="0"/>
      <w:marTop w:val="0"/>
      <w:marBottom w:val="0"/>
      <w:divBdr>
        <w:top w:val="none" w:sz="0" w:space="0" w:color="auto"/>
        <w:left w:val="none" w:sz="0" w:space="0" w:color="auto"/>
        <w:bottom w:val="none" w:sz="0" w:space="0" w:color="auto"/>
        <w:right w:val="none" w:sz="0" w:space="0" w:color="auto"/>
      </w:divBdr>
    </w:div>
    <w:div w:id="75906803">
      <w:bodyDiv w:val="1"/>
      <w:marLeft w:val="0"/>
      <w:marRight w:val="0"/>
      <w:marTop w:val="0"/>
      <w:marBottom w:val="0"/>
      <w:divBdr>
        <w:top w:val="none" w:sz="0" w:space="0" w:color="auto"/>
        <w:left w:val="none" w:sz="0" w:space="0" w:color="auto"/>
        <w:bottom w:val="none" w:sz="0" w:space="0" w:color="auto"/>
        <w:right w:val="none" w:sz="0" w:space="0" w:color="auto"/>
      </w:divBdr>
    </w:div>
    <w:div w:id="243802245">
      <w:bodyDiv w:val="1"/>
      <w:marLeft w:val="0"/>
      <w:marRight w:val="0"/>
      <w:marTop w:val="0"/>
      <w:marBottom w:val="0"/>
      <w:divBdr>
        <w:top w:val="none" w:sz="0" w:space="0" w:color="auto"/>
        <w:left w:val="none" w:sz="0" w:space="0" w:color="auto"/>
        <w:bottom w:val="none" w:sz="0" w:space="0" w:color="auto"/>
        <w:right w:val="none" w:sz="0" w:space="0" w:color="auto"/>
      </w:divBdr>
    </w:div>
    <w:div w:id="298534381">
      <w:bodyDiv w:val="1"/>
      <w:marLeft w:val="0"/>
      <w:marRight w:val="0"/>
      <w:marTop w:val="0"/>
      <w:marBottom w:val="0"/>
      <w:divBdr>
        <w:top w:val="none" w:sz="0" w:space="0" w:color="auto"/>
        <w:left w:val="none" w:sz="0" w:space="0" w:color="auto"/>
        <w:bottom w:val="none" w:sz="0" w:space="0" w:color="auto"/>
        <w:right w:val="none" w:sz="0" w:space="0" w:color="auto"/>
      </w:divBdr>
      <w:divsChild>
        <w:div w:id="785780041">
          <w:marLeft w:val="0"/>
          <w:marRight w:val="0"/>
          <w:marTop w:val="0"/>
          <w:marBottom w:val="0"/>
          <w:divBdr>
            <w:top w:val="none" w:sz="0" w:space="0" w:color="auto"/>
            <w:left w:val="none" w:sz="0" w:space="0" w:color="auto"/>
            <w:bottom w:val="none" w:sz="0" w:space="0" w:color="auto"/>
            <w:right w:val="none" w:sz="0" w:space="0" w:color="auto"/>
          </w:divBdr>
        </w:div>
        <w:div w:id="726532677">
          <w:marLeft w:val="0"/>
          <w:marRight w:val="0"/>
          <w:marTop w:val="0"/>
          <w:marBottom w:val="0"/>
          <w:divBdr>
            <w:top w:val="none" w:sz="0" w:space="0" w:color="auto"/>
            <w:left w:val="none" w:sz="0" w:space="0" w:color="auto"/>
            <w:bottom w:val="none" w:sz="0" w:space="0" w:color="auto"/>
            <w:right w:val="none" w:sz="0" w:space="0" w:color="auto"/>
          </w:divBdr>
        </w:div>
        <w:div w:id="193883846">
          <w:marLeft w:val="0"/>
          <w:marRight w:val="0"/>
          <w:marTop w:val="0"/>
          <w:marBottom w:val="0"/>
          <w:divBdr>
            <w:top w:val="none" w:sz="0" w:space="0" w:color="auto"/>
            <w:left w:val="none" w:sz="0" w:space="0" w:color="auto"/>
            <w:bottom w:val="none" w:sz="0" w:space="0" w:color="auto"/>
            <w:right w:val="none" w:sz="0" w:space="0" w:color="auto"/>
          </w:divBdr>
        </w:div>
        <w:div w:id="1372995545">
          <w:marLeft w:val="0"/>
          <w:marRight w:val="0"/>
          <w:marTop w:val="0"/>
          <w:marBottom w:val="0"/>
          <w:divBdr>
            <w:top w:val="none" w:sz="0" w:space="0" w:color="auto"/>
            <w:left w:val="none" w:sz="0" w:space="0" w:color="auto"/>
            <w:bottom w:val="none" w:sz="0" w:space="0" w:color="auto"/>
            <w:right w:val="none" w:sz="0" w:space="0" w:color="auto"/>
          </w:divBdr>
        </w:div>
        <w:div w:id="339620017">
          <w:marLeft w:val="0"/>
          <w:marRight w:val="0"/>
          <w:marTop w:val="0"/>
          <w:marBottom w:val="0"/>
          <w:divBdr>
            <w:top w:val="none" w:sz="0" w:space="0" w:color="auto"/>
            <w:left w:val="none" w:sz="0" w:space="0" w:color="auto"/>
            <w:bottom w:val="none" w:sz="0" w:space="0" w:color="auto"/>
            <w:right w:val="none" w:sz="0" w:space="0" w:color="auto"/>
          </w:divBdr>
        </w:div>
      </w:divsChild>
    </w:div>
    <w:div w:id="321010002">
      <w:bodyDiv w:val="1"/>
      <w:marLeft w:val="0"/>
      <w:marRight w:val="0"/>
      <w:marTop w:val="0"/>
      <w:marBottom w:val="0"/>
      <w:divBdr>
        <w:top w:val="none" w:sz="0" w:space="0" w:color="auto"/>
        <w:left w:val="none" w:sz="0" w:space="0" w:color="auto"/>
        <w:bottom w:val="none" w:sz="0" w:space="0" w:color="auto"/>
        <w:right w:val="none" w:sz="0" w:space="0" w:color="auto"/>
      </w:divBdr>
    </w:div>
    <w:div w:id="378172486">
      <w:bodyDiv w:val="1"/>
      <w:marLeft w:val="0"/>
      <w:marRight w:val="0"/>
      <w:marTop w:val="0"/>
      <w:marBottom w:val="0"/>
      <w:divBdr>
        <w:top w:val="none" w:sz="0" w:space="0" w:color="auto"/>
        <w:left w:val="none" w:sz="0" w:space="0" w:color="auto"/>
        <w:bottom w:val="none" w:sz="0" w:space="0" w:color="auto"/>
        <w:right w:val="none" w:sz="0" w:space="0" w:color="auto"/>
      </w:divBdr>
    </w:div>
    <w:div w:id="507331054">
      <w:bodyDiv w:val="1"/>
      <w:marLeft w:val="0"/>
      <w:marRight w:val="0"/>
      <w:marTop w:val="0"/>
      <w:marBottom w:val="0"/>
      <w:divBdr>
        <w:top w:val="none" w:sz="0" w:space="0" w:color="auto"/>
        <w:left w:val="none" w:sz="0" w:space="0" w:color="auto"/>
        <w:bottom w:val="none" w:sz="0" w:space="0" w:color="auto"/>
        <w:right w:val="none" w:sz="0" w:space="0" w:color="auto"/>
      </w:divBdr>
    </w:div>
    <w:div w:id="576935713">
      <w:bodyDiv w:val="1"/>
      <w:marLeft w:val="0"/>
      <w:marRight w:val="0"/>
      <w:marTop w:val="0"/>
      <w:marBottom w:val="0"/>
      <w:divBdr>
        <w:top w:val="none" w:sz="0" w:space="0" w:color="auto"/>
        <w:left w:val="none" w:sz="0" w:space="0" w:color="auto"/>
        <w:bottom w:val="none" w:sz="0" w:space="0" w:color="auto"/>
        <w:right w:val="none" w:sz="0" w:space="0" w:color="auto"/>
      </w:divBdr>
    </w:div>
    <w:div w:id="596989072">
      <w:bodyDiv w:val="1"/>
      <w:marLeft w:val="0"/>
      <w:marRight w:val="0"/>
      <w:marTop w:val="0"/>
      <w:marBottom w:val="0"/>
      <w:divBdr>
        <w:top w:val="none" w:sz="0" w:space="0" w:color="auto"/>
        <w:left w:val="none" w:sz="0" w:space="0" w:color="auto"/>
        <w:bottom w:val="none" w:sz="0" w:space="0" w:color="auto"/>
        <w:right w:val="none" w:sz="0" w:space="0" w:color="auto"/>
      </w:divBdr>
    </w:div>
    <w:div w:id="700398393">
      <w:bodyDiv w:val="1"/>
      <w:marLeft w:val="0"/>
      <w:marRight w:val="0"/>
      <w:marTop w:val="0"/>
      <w:marBottom w:val="0"/>
      <w:divBdr>
        <w:top w:val="none" w:sz="0" w:space="0" w:color="auto"/>
        <w:left w:val="none" w:sz="0" w:space="0" w:color="auto"/>
        <w:bottom w:val="none" w:sz="0" w:space="0" w:color="auto"/>
        <w:right w:val="none" w:sz="0" w:space="0" w:color="auto"/>
      </w:divBdr>
    </w:div>
    <w:div w:id="728382014">
      <w:marLeft w:val="0"/>
      <w:marRight w:val="0"/>
      <w:marTop w:val="0"/>
      <w:marBottom w:val="0"/>
      <w:divBdr>
        <w:top w:val="none" w:sz="0" w:space="0" w:color="auto"/>
        <w:left w:val="none" w:sz="0" w:space="0" w:color="auto"/>
        <w:bottom w:val="none" w:sz="0" w:space="0" w:color="auto"/>
        <w:right w:val="none" w:sz="0" w:space="0" w:color="auto"/>
      </w:divBdr>
      <w:divsChild>
        <w:div w:id="1612664075">
          <w:marLeft w:val="0"/>
          <w:marRight w:val="0"/>
          <w:marTop w:val="0"/>
          <w:marBottom w:val="0"/>
          <w:divBdr>
            <w:top w:val="none" w:sz="0" w:space="0" w:color="auto"/>
            <w:left w:val="none" w:sz="0" w:space="0" w:color="auto"/>
            <w:bottom w:val="none" w:sz="0" w:space="0" w:color="auto"/>
            <w:right w:val="none" w:sz="0" w:space="0" w:color="auto"/>
          </w:divBdr>
          <w:divsChild>
            <w:div w:id="1911501700">
              <w:marLeft w:val="0"/>
              <w:marRight w:val="0"/>
              <w:marTop w:val="0"/>
              <w:marBottom w:val="0"/>
              <w:divBdr>
                <w:top w:val="none" w:sz="0" w:space="0" w:color="auto"/>
                <w:left w:val="none" w:sz="0" w:space="0" w:color="auto"/>
                <w:bottom w:val="none" w:sz="0" w:space="0" w:color="auto"/>
                <w:right w:val="none" w:sz="0" w:space="0" w:color="auto"/>
              </w:divBdr>
              <w:divsChild>
                <w:div w:id="1306277771">
                  <w:marLeft w:val="0"/>
                  <w:marRight w:val="0"/>
                  <w:marTop w:val="0"/>
                  <w:marBottom w:val="0"/>
                  <w:divBdr>
                    <w:top w:val="none" w:sz="0" w:space="0" w:color="auto"/>
                    <w:left w:val="none" w:sz="0" w:space="0" w:color="auto"/>
                    <w:bottom w:val="none" w:sz="0" w:space="0" w:color="auto"/>
                    <w:right w:val="none" w:sz="0" w:space="0" w:color="auto"/>
                  </w:divBdr>
                  <w:divsChild>
                    <w:div w:id="6135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64296">
      <w:bodyDiv w:val="1"/>
      <w:marLeft w:val="0"/>
      <w:marRight w:val="0"/>
      <w:marTop w:val="0"/>
      <w:marBottom w:val="0"/>
      <w:divBdr>
        <w:top w:val="none" w:sz="0" w:space="0" w:color="auto"/>
        <w:left w:val="none" w:sz="0" w:space="0" w:color="auto"/>
        <w:bottom w:val="none" w:sz="0" w:space="0" w:color="auto"/>
        <w:right w:val="none" w:sz="0" w:space="0" w:color="auto"/>
      </w:divBdr>
    </w:div>
    <w:div w:id="783234221">
      <w:bodyDiv w:val="1"/>
      <w:marLeft w:val="0"/>
      <w:marRight w:val="0"/>
      <w:marTop w:val="0"/>
      <w:marBottom w:val="0"/>
      <w:divBdr>
        <w:top w:val="none" w:sz="0" w:space="0" w:color="auto"/>
        <w:left w:val="none" w:sz="0" w:space="0" w:color="auto"/>
        <w:bottom w:val="none" w:sz="0" w:space="0" w:color="auto"/>
        <w:right w:val="none" w:sz="0" w:space="0" w:color="auto"/>
      </w:divBdr>
    </w:div>
    <w:div w:id="832179821">
      <w:marLeft w:val="0"/>
      <w:marRight w:val="0"/>
      <w:marTop w:val="0"/>
      <w:marBottom w:val="0"/>
      <w:divBdr>
        <w:top w:val="none" w:sz="0" w:space="0" w:color="auto"/>
        <w:left w:val="none" w:sz="0" w:space="0" w:color="auto"/>
        <w:bottom w:val="none" w:sz="0" w:space="0" w:color="auto"/>
        <w:right w:val="none" w:sz="0" w:space="0" w:color="auto"/>
      </w:divBdr>
      <w:divsChild>
        <w:div w:id="405228430">
          <w:marLeft w:val="45"/>
          <w:marRight w:val="105"/>
          <w:marTop w:val="15"/>
          <w:marBottom w:val="150"/>
          <w:divBdr>
            <w:top w:val="single" w:sz="6" w:space="5" w:color="E0E0E0"/>
            <w:left w:val="single" w:sz="6" w:space="7" w:color="E0E0E0"/>
            <w:bottom w:val="single" w:sz="6" w:space="5" w:color="E0E0E0"/>
            <w:right w:val="single" w:sz="6" w:space="7" w:color="E0E0E0"/>
          </w:divBdr>
        </w:div>
        <w:div w:id="1531647275">
          <w:marLeft w:val="0"/>
          <w:marRight w:val="0"/>
          <w:marTop w:val="0"/>
          <w:marBottom w:val="0"/>
          <w:divBdr>
            <w:top w:val="none" w:sz="0" w:space="0" w:color="auto"/>
            <w:left w:val="none" w:sz="0" w:space="0" w:color="auto"/>
            <w:bottom w:val="none" w:sz="0" w:space="0" w:color="auto"/>
            <w:right w:val="none" w:sz="0" w:space="0" w:color="auto"/>
          </w:divBdr>
          <w:divsChild>
            <w:div w:id="148939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1758">
      <w:bodyDiv w:val="1"/>
      <w:marLeft w:val="0"/>
      <w:marRight w:val="0"/>
      <w:marTop w:val="0"/>
      <w:marBottom w:val="0"/>
      <w:divBdr>
        <w:top w:val="none" w:sz="0" w:space="0" w:color="auto"/>
        <w:left w:val="none" w:sz="0" w:space="0" w:color="auto"/>
        <w:bottom w:val="none" w:sz="0" w:space="0" w:color="auto"/>
        <w:right w:val="none" w:sz="0" w:space="0" w:color="auto"/>
      </w:divBdr>
    </w:div>
    <w:div w:id="935091740">
      <w:bodyDiv w:val="1"/>
      <w:marLeft w:val="0"/>
      <w:marRight w:val="0"/>
      <w:marTop w:val="0"/>
      <w:marBottom w:val="0"/>
      <w:divBdr>
        <w:top w:val="none" w:sz="0" w:space="0" w:color="auto"/>
        <w:left w:val="none" w:sz="0" w:space="0" w:color="auto"/>
        <w:bottom w:val="none" w:sz="0" w:space="0" w:color="auto"/>
        <w:right w:val="none" w:sz="0" w:space="0" w:color="auto"/>
      </w:divBdr>
    </w:div>
    <w:div w:id="942498538">
      <w:marLeft w:val="0"/>
      <w:marRight w:val="0"/>
      <w:marTop w:val="0"/>
      <w:marBottom w:val="0"/>
      <w:divBdr>
        <w:top w:val="none" w:sz="0" w:space="0" w:color="auto"/>
        <w:left w:val="none" w:sz="0" w:space="0" w:color="auto"/>
        <w:bottom w:val="none" w:sz="0" w:space="0" w:color="auto"/>
        <w:right w:val="none" w:sz="0" w:space="0" w:color="auto"/>
      </w:divBdr>
      <w:divsChild>
        <w:div w:id="1706129341">
          <w:marLeft w:val="0"/>
          <w:marRight w:val="0"/>
          <w:marTop w:val="0"/>
          <w:marBottom w:val="0"/>
          <w:divBdr>
            <w:top w:val="none" w:sz="0" w:space="0" w:color="auto"/>
            <w:left w:val="none" w:sz="0" w:space="0" w:color="auto"/>
            <w:bottom w:val="none" w:sz="0" w:space="0" w:color="auto"/>
            <w:right w:val="none" w:sz="0" w:space="0" w:color="auto"/>
          </w:divBdr>
        </w:div>
      </w:divsChild>
    </w:div>
    <w:div w:id="990712192">
      <w:bodyDiv w:val="1"/>
      <w:marLeft w:val="0"/>
      <w:marRight w:val="0"/>
      <w:marTop w:val="0"/>
      <w:marBottom w:val="0"/>
      <w:divBdr>
        <w:top w:val="none" w:sz="0" w:space="0" w:color="auto"/>
        <w:left w:val="none" w:sz="0" w:space="0" w:color="auto"/>
        <w:bottom w:val="none" w:sz="0" w:space="0" w:color="auto"/>
        <w:right w:val="none" w:sz="0" w:space="0" w:color="auto"/>
      </w:divBdr>
    </w:div>
    <w:div w:id="1031221072">
      <w:bodyDiv w:val="1"/>
      <w:marLeft w:val="0"/>
      <w:marRight w:val="0"/>
      <w:marTop w:val="0"/>
      <w:marBottom w:val="0"/>
      <w:divBdr>
        <w:top w:val="none" w:sz="0" w:space="0" w:color="auto"/>
        <w:left w:val="none" w:sz="0" w:space="0" w:color="auto"/>
        <w:bottom w:val="none" w:sz="0" w:space="0" w:color="auto"/>
        <w:right w:val="none" w:sz="0" w:space="0" w:color="auto"/>
      </w:divBdr>
    </w:div>
    <w:div w:id="1110583710">
      <w:bodyDiv w:val="1"/>
      <w:marLeft w:val="0"/>
      <w:marRight w:val="0"/>
      <w:marTop w:val="0"/>
      <w:marBottom w:val="0"/>
      <w:divBdr>
        <w:top w:val="none" w:sz="0" w:space="0" w:color="auto"/>
        <w:left w:val="none" w:sz="0" w:space="0" w:color="auto"/>
        <w:bottom w:val="none" w:sz="0" w:space="0" w:color="auto"/>
        <w:right w:val="none" w:sz="0" w:space="0" w:color="auto"/>
      </w:divBdr>
    </w:div>
    <w:div w:id="1136795676">
      <w:bodyDiv w:val="1"/>
      <w:marLeft w:val="0"/>
      <w:marRight w:val="0"/>
      <w:marTop w:val="0"/>
      <w:marBottom w:val="0"/>
      <w:divBdr>
        <w:top w:val="none" w:sz="0" w:space="0" w:color="auto"/>
        <w:left w:val="none" w:sz="0" w:space="0" w:color="auto"/>
        <w:bottom w:val="none" w:sz="0" w:space="0" w:color="auto"/>
        <w:right w:val="none" w:sz="0" w:space="0" w:color="auto"/>
      </w:divBdr>
    </w:div>
    <w:div w:id="1216893054">
      <w:bodyDiv w:val="1"/>
      <w:marLeft w:val="0"/>
      <w:marRight w:val="0"/>
      <w:marTop w:val="0"/>
      <w:marBottom w:val="0"/>
      <w:divBdr>
        <w:top w:val="none" w:sz="0" w:space="0" w:color="auto"/>
        <w:left w:val="none" w:sz="0" w:space="0" w:color="auto"/>
        <w:bottom w:val="none" w:sz="0" w:space="0" w:color="auto"/>
        <w:right w:val="none" w:sz="0" w:space="0" w:color="auto"/>
      </w:divBdr>
    </w:div>
    <w:div w:id="1226067660">
      <w:bodyDiv w:val="1"/>
      <w:marLeft w:val="0"/>
      <w:marRight w:val="0"/>
      <w:marTop w:val="0"/>
      <w:marBottom w:val="0"/>
      <w:divBdr>
        <w:top w:val="none" w:sz="0" w:space="0" w:color="auto"/>
        <w:left w:val="none" w:sz="0" w:space="0" w:color="auto"/>
        <w:bottom w:val="none" w:sz="0" w:space="0" w:color="auto"/>
        <w:right w:val="none" w:sz="0" w:space="0" w:color="auto"/>
      </w:divBdr>
    </w:div>
    <w:div w:id="1241795950">
      <w:bodyDiv w:val="1"/>
      <w:marLeft w:val="0"/>
      <w:marRight w:val="0"/>
      <w:marTop w:val="0"/>
      <w:marBottom w:val="0"/>
      <w:divBdr>
        <w:top w:val="none" w:sz="0" w:space="0" w:color="auto"/>
        <w:left w:val="none" w:sz="0" w:space="0" w:color="auto"/>
        <w:bottom w:val="none" w:sz="0" w:space="0" w:color="auto"/>
        <w:right w:val="none" w:sz="0" w:space="0" w:color="auto"/>
      </w:divBdr>
    </w:div>
    <w:div w:id="1262839997">
      <w:bodyDiv w:val="1"/>
      <w:marLeft w:val="0"/>
      <w:marRight w:val="0"/>
      <w:marTop w:val="0"/>
      <w:marBottom w:val="0"/>
      <w:divBdr>
        <w:top w:val="none" w:sz="0" w:space="0" w:color="auto"/>
        <w:left w:val="none" w:sz="0" w:space="0" w:color="auto"/>
        <w:bottom w:val="none" w:sz="0" w:space="0" w:color="auto"/>
        <w:right w:val="none" w:sz="0" w:space="0" w:color="auto"/>
      </w:divBdr>
    </w:div>
    <w:div w:id="1271425997">
      <w:bodyDiv w:val="1"/>
      <w:marLeft w:val="0"/>
      <w:marRight w:val="0"/>
      <w:marTop w:val="0"/>
      <w:marBottom w:val="0"/>
      <w:divBdr>
        <w:top w:val="none" w:sz="0" w:space="0" w:color="auto"/>
        <w:left w:val="none" w:sz="0" w:space="0" w:color="auto"/>
        <w:bottom w:val="none" w:sz="0" w:space="0" w:color="auto"/>
        <w:right w:val="none" w:sz="0" w:space="0" w:color="auto"/>
      </w:divBdr>
    </w:div>
    <w:div w:id="1284729028">
      <w:marLeft w:val="0"/>
      <w:marRight w:val="0"/>
      <w:marTop w:val="0"/>
      <w:marBottom w:val="0"/>
      <w:divBdr>
        <w:top w:val="none" w:sz="0" w:space="0" w:color="auto"/>
        <w:left w:val="none" w:sz="0" w:space="0" w:color="auto"/>
        <w:bottom w:val="none" w:sz="0" w:space="0" w:color="auto"/>
        <w:right w:val="none" w:sz="0" w:space="0" w:color="auto"/>
      </w:divBdr>
    </w:div>
    <w:div w:id="1311403619">
      <w:bodyDiv w:val="1"/>
      <w:marLeft w:val="0"/>
      <w:marRight w:val="0"/>
      <w:marTop w:val="0"/>
      <w:marBottom w:val="0"/>
      <w:divBdr>
        <w:top w:val="none" w:sz="0" w:space="0" w:color="auto"/>
        <w:left w:val="none" w:sz="0" w:space="0" w:color="auto"/>
        <w:bottom w:val="none" w:sz="0" w:space="0" w:color="auto"/>
        <w:right w:val="none" w:sz="0" w:space="0" w:color="auto"/>
      </w:divBdr>
    </w:div>
    <w:div w:id="1326934739">
      <w:bodyDiv w:val="1"/>
      <w:marLeft w:val="0"/>
      <w:marRight w:val="0"/>
      <w:marTop w:val="0"/>
      <w:marBottom w:val="0"/>
      <w:divBdr>
        <w:top w:val="none" w:sz="0" w:space="0" w:color="auto"/>
        <w:left w:val="none" w:sz="0" w:space="0" w:color="auto"/>
        <w:bottom w:val="none" w:sz="0" w:space="0" w:color="auto"/>
        <w:right w:val="none" w:sz="0" w:space="0" w:color="auto"/>
      </w:divBdr>
    </w:div>
    <w:div w:id="1477408379">
      <w:bodyDiv w:val="1"/>
      <w:marLeft w:val="0"/>
      <w:marRight w:val="0"/>
      <w:marTop w:val="0"/>
      <w:marBottom w:val="0"/>
      <w:divBdr>
        <w:top w:val="none" w:sz="0" w:space="0" w:color="auto"/>
        <w:left w:val="none" w:sz="0" w:space="0" w:color="auto"/>
        <w:bottom w:val="none" w:sz="0" w:space="0" w:color="auto"/>
        <w:right w:val="none" w:sz="0" w:space="0" w:color="auto"/>
      </w:divBdr>
    </w:div>
    <w:div w:id="1532955336">
      <w:bodyDiv w:val="1"/>
      <w:marLeft w:val="0"/>
      <w:marRight w:val="0"/>
      <w:marTop w:val="0"/>
      <w:marBottom w:val="0"/>
      <w:divBdr>
        <w:top w:val="none" w:sz="0" w:space="0" w:color="auto"/>
        <w:left w:val="none" w:sz="0" w:space="0" w:color="auto"/>
        <w:bottom w:val="none" w:sz="0" w:space="0" w:color="auto"/>
        <w:right w:val="none" w:sz="0" w:space="0" w:color="auto"/>
      </w:divBdr>
    </w:div>
    <w:div w:id="1564440624">
      <w:bodyDiv w:val="1"/>
      <w:marLeft w:val="0"/>
      <w:marRight w:val="0"/>
      <w:marTop w:val="0"/>
      <w:marBottom w:val="0"/>
      <w:divBdr>
        <w:top w:val="none" w:sz="0" w:space="0" w:color="auto"/>
        <w:left w:val="none" w:sz="0" w:space="0" w:color="auto"/>
        <w:bottom w:val="none" w:sz="0" w:space="0" w:color="auto"/>
        <w:right w:val="none" w:sz="0" w:space="0" w:color="auto"/>
      </w:divBdr>
    </w:div>
    <w:div w:id="1587955729">
      <w:bodyDiv w:val="1"/>
      <w:marLeft w:val="0"/>
      <w:marRight w:val="0"/>
      <w:marTop w:val="0"/>
      <w:marBottom w:val="0"/>
      <w:divBdr>
        <w:top w:val="none" w:sz="0" w:space="0" w:color="auto"/>
        <w:left w:val="none" w:sz="0" w:space="0" w:color="auto"/>
        <w:bottom w:val="none" w:sz="0" w:space="0" w:color="auto"/>
        <w:right w:val="none" w:sz="0" w:space="0" w:color="auto"/>
      </w:divBdr>
    </w:div>
    <w:div w:id="1595168993">
      <w:bodyDiv w:val="1"/>
      <w:marLeft w:val="0"/>
      <w:marRight w:val="0"/>
      <w:marTop w:val="0"/>
      <w:marBottom w:val="0"/>
      <w:divBdr>
        <w:top w:val="none" w:sz="0" w:space="0" w:color="auto"/>
        <w:left w:val="none" w:sz="0" w:space="0" w:color="auto"/>
        <w:bottom w:val="none" w:sz="0" w:space="0" w:color="auto"/>
        <w:right w:val="none" w:sz="0" w:space="0" w:color="auto"/>
      </w:divBdr>
    </w:div>
    <w:div w:id="1643462267">
      <w:bodyDiv w:val="1"/>
      <w:marLeft w:val="0"/>
      <w:marRight w:val="0"/>
      <w:marTop w:val="0"/>
      <w:marBottom w:val="0"/>
      <w:divBdr>
        <w:top w:val="none" w:sz="0" w:space="0" w:color="auto"/>
        <w:left w:val="none" w:sz="0" w:space="0" w:color="auto"/>
        <w:bottom w:val="none" w:sz="0" w:space="0" w:color="auto"/>
        <w:right w:val="none" w:sz="0" w:space="0" w:color="auto"/>
      </w:divBdr>
    </w:div>
    <w:div w:id="1644193815">
      <w:bodyDiv w:val="1"/>
      <w:marLeft w:val="0"/>
      <w:marRight w:val="0"/>
      <w:marTop w:val="0"/>
      <w:marBottom w:val="0"/>
      <w:divBdr>
        <w:top w:val="none" w:sz="0" w:space="0" w:color="auto"/>
        <w:left w:val="none" w:sz="0" w:space="0" w:color="auto"/>
        <w:bottom w:val="none" w:sz="0" w:space="0" w:color="auto"/>
        <w:right w:val="none" w:sz="0" w:space="0" w:color="auto"/>
      </w:divBdr>
    </w:div>
    <w:div w:id="1723673039">
      <w:bodyDiv w:val="1"/>
      <w:marLeft w:val="0"/>
      <w:marRight w:val="0"/>
      <w:marTop w:val="0"/>
      <w:marBottom w:val="0"/>
      <w:divBdr>
        <w:top w:val="none" w:sz="0" w:space="0" w:color="auto"/>
        <w:left w:val="none" w:sz="0" w:space="0" w:color="auto"/>
        <w:bottom w:val="none" w:sz="0" w:space="0" w:color="auto"/>
        <w:right w:val="none" w:sz="0" w:space="0" w:color="auto"/>
      </w:divBdr>
    </w:div>
    <w:div w:id="1727754564">
      <w:bodyDiv w:val="1"/>
      <w:marLeft w:val="0"/>
      <w:marRight w:val="0"/>
      <w:marTop w:val="0"/>
      <w:marBottom w:val="0"/>
      <w:divBdr>
        <w:top w:val="none" w:sz="0" w:space="0" w:color="auto"/>
        <w:left w:val="none" w:sz="0" w:space="0" w:color="auto"/>
        <w:bottom w:val="none" w:sz="0" w:space="0" w:color="auto"/>
        <w:right w:val="none" w:sz="0" w:space="0" w:color="auto"/>
      </w:divBdr>
    </w:div>
    <w:div w:id="1745105674">
      <w:bodyDiv w:val="1"/>
      <w:marLeft w:val="0"/>
      <w:marRight w:val="0"/>
      <w:marTop w:val="0"/>
      <w:marBottom w:val="0"/>
      <w:divBdr>
        <w:top w:val="none" w:sz="0" w:space="0" w:color="auto"/>
        <w:left w:val="none" w:sz="0" w:space="0" w:color="auto"/>
        <w:bottom w:val="none" w:sz="0" w:space="0" w:color="auto"/>
        <w:right w:val="none" w:sz="0" w:space="0" w:color="auto"/>
      </w:divBdr>
    </w:div>
    <w:div w:id="1751998860">
      <w:bodyDiv w:val="1"/>
      <w:marLeft w:val="0"/>
      <w:marRight w:val="0"/>
      <w:marTop w:val="0"/>
      <w:marBottom w:val="0"/>
      <w:divBdr>
        <w:top w:val="none" w:sz="0" w:space="0" w:color="auto"/>
        <w:left w:val="none" w:sz="0" w:space="0" w:color="auto"/>
        <w:bottom w:val="none" w:sz="0" w:space="0" w:color="auto"/>
        <w:right w:val="none" w:sz="0" w:space="0" w:color="auto"/>
      </w:divBdr>
    </w:div>
    <w:div w:id="1767771883">
      <w:bodyDiv w:val="1"/>
      <w:marLeft w:val="0"/>
      <w:marRight w:val="0"/>
      <w:marTop w:val="0"/>
      <w:marBottom w:val="0"/>
      <w:divBdr>
        <w:top w:val="none" w:sz="0" w:space="0" w:color="auto"/>
        <w:left w:val="none" w:sz="0" w:space="0" w:color="auto"/>
        <w:bottom w:val="none" w:sz="0" w:space="0" w:color="auto"/>
        <w:right w:val="none" w:sz="0" w:space="0" w:color="auto"/>
      </w:divBdr>
    </w:div>
    <w:div w:id="1774009999">
      <w:bodyDiv w:val="1"/>
      <w:marLeft w:val="0"/>
      <w:marRight w:val="0"/>
      <w:marTop w:val="0"/>
      <w:marBottom w:val="0"/>
      <w:divBdr>
        <w:top w:val="none" w:sz="0" w:space="0" w:color="auto"/>
        <w:left w:val="none" w:sz="0" w:space="0" w:color="auto"/>
        <w:bottom w:val="none" w:sz="0" w:space="0" w:color="auto"/>
        <w:right w:val="none" w:sz="0" w:space="0" w:color="auto"/>
      </w:divBdr>
    </w:div>
    <w:div w:id="1868908963">
      <w:bodyDiv w:val="1"/>
      <w:marLeft w:val="0"/>
      <w:marRight w:val="0"/>
      <w:marTop w:val="0"/>
      <w:marBottom w:val="0"/>
      <w:divBdr>
        <w:top w:val="none" w:sz="0" w:space="0" w:color="auto"/>
        <w:left w:val="none" w:sz="0" w:space="0" w:color="auto"/>
        <w:bottom w:val="none" w:sz="0" w:space="0" w:color="auto"/>
        <w:right w:val="none" w:sz="0" w:space="0" w:color="auto"/>
      </w:divBdr>
    </w:div>
    <w:div w:id="1991860067">
      <w:bodyDiv w:val="1"/>
      <w:marLeft w:val="0"/>
      <w:marRight w:val="0"/>
      <w:marTop w:val="0"/>
      <w:marBottom w:val="0"/>
      <w:divBdr>
        <w:top w:val="none" w:sz="0" w:space="0" w:color="auto"/>
        <w:left w:val="none" w:sz="0" w:space="0" w:color="auto"/>
        <w:bottom w:val="none" w:sz="0" w:space="0" w:color="auto"/>
        <w:right w:val="none" w:sz="0" w:space="0" w:color="auto"/>
      </w:divBdr>
    </w:div>
    <w:div w:id="2095936432">
      <w:bodyDiv w:val="1"/>
      <w:marLeft w:val="0"/>
      <w:marRight w:val="0"/>
      <w:marTop w:val="0"/>
      <w:marBottom w:val="0"/>
      <w:divBdr>
        <w:top w:val="none" w:sz="0" w:space="0" w:color="auto"/>
        <w:left w:val="none" w:sz="0" w:space="0" w:color="auto"/>
        <w:bottom w:val="none" w:sz="0" w:space="0" w:color="auto"/>
        <w:right w:val="none" w:sz="0" w:space="0" w:color="auto"/>
      </w:divBdr>
    </w:div>
    <w:div w:id="2123841383">
      <w:bodyDiv w:val="1"/>
      <w:marLeft w:val="0"/>
      <w:marRight w:val="0"/>
      <w:marTop w:val="0"/>
      <w:marBottom w:val="0"/>
      <w:divBdr>
        <w:top w:val="none" w:sz="0" w:space="0" w:color="auto"/>
        <w:left w:val="none" w:sz="0" w:space="0" w:color="auto"/>
        <w:bottom w:val="none" w:sz="0" w:space="0" w:color="auto"/>
        <w:right w:val="none" w:sz="0" w:space="0" w:color="auto"/>
      </w:divBdr>
    </w:div>
    <w:div w:id="21446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E765D9-FE32-1744-A006-81E0DB0C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4043</Words>
  <Characters>23859</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ZÁPIS z 30</vt:lpstr>
    </vt:vector>
  </TitlesOfParts>
  <Company>MMO</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dc:title>
  <dc:subject/>
  <dc:creator>korbelovaka</dc:creator>
  <cp:keywords/>
  <dc:description/>
  <cp:lastModifiedBy>Šuláková Iva</cp:lastModifiedBy>
  <cp:revision>6</cp:revision>
  <cp:lastPrinted>2022-07-20T11:04:00Z</cp:lastPrinted>
  <dcterms:created xsi:type="dcterms:W3CDTF">2022-07-20T10:56:00Z</dcterms:created>
  <dcterms:modified xsi:type="dcterms:W3CDTF">2022-07-21T06:02:00Z</dcterms:modified>
</cp:coreProperties>
</file>